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AB0CF" w14:textId="77777777" w:rsidR="00415196" w:rsidRPr="00F50BE1" w:rsidRDefault="00CD7515" w:rsidP="002C0972">
      <w:pPr>
        <w:jc w:val="both"/>
        <w:rPr>
          <w:color w:val="404040" w:themeColor="text1" w:themeTint="BF"/>
        </w:rPr>
      </w:pPr>
      <w:r w:rsidRPr="00F50BE1">
        <w:rPr>
          <w:noProof/>
          <w:color w:val="404040" w:themeColor="text1" w:themeTint="BF"/>
          <w:lang w:eastAsia="hu-HU" w:bidi="ar-SA"/>
        </w:rPr>
        <w:drawing>
          <wp:anchor distT="0" distB="0" distL="114300" distR="114300" simplePos="0" relativeHeight="251658240" behindDoc="1" locked="0" layoutInCell="1" allowOverlap="1" wp14:anchorId="6493A6EC" wp14:editId="0F779B4E">
            <wp:simplePos x="0" y="0"/>
            <wp:positionH relativeFrom="column">
              <wp:posOffset>975360</wp:posOffset>
            </wp:positionH>
            <wp:positionV relativeFrom="paragraph">
              <wp:posOffset>-53975</wp:posOffset>
            </wp:positionV>
            <wp:extent cx="4400550" cy="3810000"/>
            <wp:effectExtent l="19050" t="0" r="0" b="0"/>
            <wp:wrapNone/>
            <wp:docPr id="6" name="Kép 0" descr="RomaSzakkol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Szakkoli2.jpg"/>
                    <pic:cNvPicPr/>
                  </pic:nvPicPr>
                  <pic:blipFill>
                    <a:blip r:embed="rId8"/>
                    <a:stretch>
                      <a:fillRect/>
                    </a:stretch>
                  </pic:blipFill>
                  <pic:spPr>
                    <a:xfrm>
                      <a:off x="0" y="0"/>
                      <a:ext cx="4400550" cy="3810000"/>
                    </a:xfrm>
                    <a:prstGeom prst="rect">
                      <a:avLst/>
                    </a:prstGeom>
                  </pic:spPr>
                </pic:pic>
              </a:graphicData>
            </a:graphic>
          </wp:anchor>
        </w:drawing>
      </w:r>
    </w:p>
    <w:p w14:paraId="4B8DCDB0" w14:textId="77777777" w:rsidR="001053C3" w:rsidRPr="00F50BE1" w:rsidRDefault="001053C3" w:rsidP="002C0972">
      <w:pPr>
        <w:jc w:val="both"/>
        <w:rPr>
          <w:color w:val="404040" w:themeColor="text1" w:themeTint="BF"/>
        </w:rPr>
      </w:pPr>
    </w:p>
    <w:p w14:paraId="1A18C6A3" w14:textId="77777777" w:rsidR="001053C3" w:rsidRPr="00F50BE1" w:rsidRDefault="001053C3" w:rsidP="002C0972">
      <w:pPr>
        <w:jc w:val="both"/>
        <w:rPr>
          <w:color w:val="404040" w:themeColor="text1" w:themeTint="BF"/>
        </w:rPr>
      </w:pPr>
    </w:p>
    <w:p w14:paraId="43890BB2" w14:textId="77777777" w:rsidR="001053C3" w:rsidRPr="00F50BE1" w:rsidRDefault="001053C3" w:rsidP="002C0972">
      <w:pPr>
        <w:jc w:val="both"/>
        <w:rPr>
          <w:color w:val="404040" w:themeColor="text1" w:themeTint="BF"/>
        </w:rPr>
      </w:pPr>
    </w:p>
    <w:p w14:paraId="7B927324" w14:textId="77777777" w:rsidR="001053C3" w:rsidRPr="00F50BE1" w:rsidRDefault="001053C3" w:rsidP="002C0972">
      <w:pPr>
        <w:jc w:val="both"/>
        <w:rPr>
          <w:color w:val="404040" w:themeColor="text1" w:themeTint="BF"/>
        </w:rPr>
      </w:pPr>
    </w:p>
    <w:p w14:paraId="3C583738" w14:textId="77777777" w:rsidR="001053C3" w:rsidRPr="00F50BE1" w:rsidRDefault="001053C3" w:rsidP="002C0972">
      <w:pPr>
        <w:jc w:val="center"/>
        <w:rPr>
          <w:color w:val="404040" w:themeColor="text1" w:themeTint="BF"/>
        </w:rPr>
      </w:pPr>
    </w:p>
    <w:p w14:paraId="1F4B4506" w14:textId="77777777" w:rsidR="001053C3" w:rsidRPr="00F50BE1" w:rsidRDefault="001053C3" w:rsidP="002C0972">
      <w:pPr>
        <w:jc w:val="both"/>
        <w:rPr>
          <w:color w:val="404040" w:themeColor="text1" w:themeTint="BF"/>
        </w:rPr>
      </w:pPr>
    </w:p>
    <w:p w14:paraId="25A3BD51" w14:textId="77777777" w:rsidR="00CD7515" w:rsidRPr="00F50BE1" w:rsidRDefault="00CD7515" w:rsidP="002C0972">
      <w:pPr>
        <w:jc w:val="both"/>
        <w:rPr>
          <w:color w:val="404040" w:themeColor="text1" w:themeTint="BF"/>
        </w:rPr>
      </w:pPr>
    </w:p>
    <w:p w14:paraId="15A28081" w14:textId="77777777" w:rsidR="00CD7515" w:rsidRPr="00F50BE1" w:rsidRDefault="00CD7515" w:rsidP="002C0972">
      <w:pPr>
        <w:jc w:val="both"/>
        <w:rPr>
          <w:color w:val="404040" w:themeColor="text1" w:themeTint="BF"/>
        </w:rPr>
      </w:pPr>
    </w:p>
    <w:p w14:paraId="1628918F" w14:textId="77777777" w:rsidR="00CD7515" w:rsidRPr="00F50BE1" w:rsidRDefault="00CD7515" w:rsidP="002C0972">
      <w:pPr>
        <w:jc w:val="both"/>
        <w:rPr>
          <w:color w:val="404040" w:themeColor="text1" w:themeTint="BF"/>
        </w:rPr>
      </w:pPr>
    </w:p>
    <w:p w14:paraId="2D64D35F" w14:textId="77777777" w:rsidR="00CD7515" w:rsidRPr="00F50BE1" w:rsidRDefault="00CD7515" w:rsidP="002C0972">
      <w:pPr>
        <w:jc w:val="both"/>
        <w:rPr>
          <w:color w:val="404040" w:themeColor="text1" w:themeTint="BF"/>
        </w:rPr>
      </w:pPr>
    </w:p>
    <w:p w14:paraId="100DB4BD" w14:textId="77777777" w:rsidR="00CD7515" w:rsidRPr="00F50BE1" w:rsidRDefault="00CD7515" w:rsidP="002C0972">
      <w:pPr>
        <w:jc w:val="both"/>
        <w:rPr>
          <w:color w:val="404040" w:themeColor="text1" w:themeTint="BF"/>
        </w:rPr>
      </w:pPr>
    </w:p>
    <w:p w14:paraId="78DB663D" w14:textId="77777777" w:rsidR="00CD7515" w:rsidRPr="00F50BE1" w:rsidRDefault="00CD7515" w:rsidP="002C0972">
      <w:pPr>
        <w:jc w:val="both"/>
        <w:rPr>
          <w:color w:val="404040" w:themeColor="text1" w:themeTint="BF"/>
        </w:rPr>
      </w:pPr>
    </w:p>
    <w:p w14:paraId="13EE191D" w14:textId="77777777" w:rsidR="00CD7515" w:rsidRPr="00F50BE1" w:rsidRDefault="00CD7515" w:rsidP="002C0972">
      <w:pPr>
        <w:jc w:val="both"/>
        <w:rPr>
          <w:color w:val="404040" w:themeColor="text1" w:themeTint="BF"/>
        </w:rPr>
      </w:pPr>
    </w:p>
    <w:p w14:paraId="30463731" w14:textId="77777777" w:rsidR="00CD7515" w:rsidRPr="00F50BE1" w:rsidRDefault="00CD7515" w:rsidP="002C0972">
      <w:pPr>
        <w:jc w:val="both"/>
        <w:rPr>
          <w:color w:val="404040" w:themeColor="text1" w:themeTint="BF"/>
        </w:rPr>
      </w:pPr>
    </w:p>
    <w:p w14:paraId="10C01B7C" w14:textId="77777777" w:rsidR="00CD7515" w:rsidRPr="00F50BE1" w:rsidRDefault="00CD7515" w:rsidP="002C0972">
      <w:pPr>
        <w:jc w:val="both"/>
        <w:rPr>
          <w:color w:val="404040" w:themeColor="text1" w:themeTint="BF"/>
        </w:rPr>
      </w:pPr>
    </w:p>
    <w:p w14:paraId="34EB1EDE" w14:textId="77777777" w:rsidR="00CD7515" w:rsidRPr="00F50BE1" w:rsidRDefault="00CD7515" w:rsidP="002C0972">
      <w:pPr>
        <w:jc w:val="both"/>
        <w:rPr>
          <w:color w:val="404040" w:themeColor="text1" w:themeTint="BF"/>
        </w:rPr>
      </w:pPr>
    </w:p>
    <w:p w14:paraId="3B0BF4AE" w14:textId="77777777" w:rsidR="00CD7515" w:rsidRPr="00F50BE1" w:rsidRDefault="00CD7515" w:rsidP="002C0972">
      <w:pPr>
        <w:jc w:val="both"/>
        <w:rPr>
          <w:color w:val="404040" w:themeColor="text1" w:themeTint="BF"/>
        </w:rPr>
      </w:pPr>
    </w:p>
    <w:p w14:paraId="54B67C5E" w14:textId="77777777" w:rsidR="00CD7515" w:rsidRPr="00F50BE1" w:rsidRDefault="00CD7515" w:rsidP="002C0972">
      <w:pPr>
        <w:jc w:val="both"/>
        <w:rPr>
          <w:color w:val="404040" w:themeColor="text1" w:themeTint="BF"/>
        </w:rPr>
      </w:pPr>
    </w:p>
    <w:p w14:paraId="77CE1516" w14:textId="77777777" w:rsidR="00CD7515" w:rsidRPr="00F50BE1" w:rsidRDefault="00CD7515" w:rsidP="002C0972">
      <w:pPr>
        <w:jc w:val="both"/>
        <w:rPr>
          <w:color w:val="404040" w:themeColor="text1" w:themeTint="BF"/>
        </w:rPr>
      </w:pPr>
    </w:p>
    <w:p w14:paraId="380BDF42" w14:textId="77777777" w:rsidR="00CD7515" w:rsidRPr="00F50BE1" w:rsidRDefault="00CD7515" w:rsidP="002C0972">
      <w:pPr>
        <w:jc w:val="both"/>
        <w:rPr>
          <w:color w:val="404040" w:themeColor="text1" w:themeTint="BF"/>
        </w:rPr>
      </w:pPr>
    </w:p>
    <w:p w14:paraId="3A80C0F7" w14:textId="77777777" w:rsidR="00CD7515" w:rsidRPr="00F50BE1" w:rsidRDefault="00CD7515" w:rsidP="002C0972">
      <w:pPr>
        <w:jc w:val="both"/>
        <w:rPr>
          <w:color w:val="404040" w:themeColor="text1" w:themeTint="BF"/>
        </w:rPr>
      </w:pPr>
    </w:p>
    <w:tbl>
      <w:tblPr>
        <w:tblStyle w:val="Rcsostblzat"/>
        <w:tblpPr w:leftFromText="141" w:rightFromText="141" w:vertAnchor="text" w:horzAnchor="margin" w:tblpXSpec="center" w:tblpY="82"/>
        <w:tblW w:w="9212" w:type="dxa"/>
        <w:tblBorders>
          <w:top w:val="single" w:sz="24" w:space="0" w:color="00B050"/>
          <w:left w:val="none" w:sz="0" w:space="0" w:color="auto"/>
          <w:bottom w:val="single" w:sz="24" w:space="0" w:color="00B050"/>
          <w:right w:val="none" w:sz="0" w:space="0" w:color="auto"/>
          <w:insideH w:val="single" w:sz="24" w:space="0" w:color="00B050"/>
        </w:tblBorders>
        <w:tblLook w:val="04A0" w:firstRow="1" w:lastRow="0" w:firstColumn="1" w:lastColumn="0" w:noHBand="0" w:noVBand="1"/>
      </w:tblPr>
      <w:tblGrid>
        <w:gridCol w:w="9212"/>
      </w:tblGrid>
      <w:tr w:rsidR="001053C3" w:rsidRPr="00F50BE1" w14:paraId="20C211C1" w14:textId="77777777" w:rsidTr="002C0972">
        <w:tc>
          <w:tcPr>
            <w:tcW w:w="9212" w:type="dxa"/>
            <w:vAlign w:val="center"/>
          </w:tcPr>
          <w:p w14:paraId="7877A356" w14:textId="77777777" w:rsidR="001053C3" w:rsidRPr="00F50BE1" w:rsidRDefault="00997AE9" w:rsidP="001053C3">
            <w:pPr>
              <w:jc w:val="center"/>
              <w:rPr>
                <w:color w:val="404040" w:themeColor="text1" w:themeTint="BF"/>
              </w:rPr>
            </w:pPr>
            <w:r w:rsidRPr="00F50BE1">
              <w:rPr>
                <w:color w:val="404040" w:themeColor="text1" w:themeTint="BF"/>
              </w:rPr>
              <w:t>Tagsági és ö</w:t>
            </w:r>
            <w:r w:rsidR="00B31344" w:rsidRPr="00F50BE1">
              <w:rPr>
                <w:color w:val="404040" w:themeColor="text1" w:themeTint="BF"/>
              </w:rPr>
              <w:t>sztöndíj</w:t>
            </w:r>
            <w:r w:rsidR="001053C3" w:rsidRPr="00F50BE1">
              <w:rPr>
                <w:color w:val="404040" w:themeColor="text1" w:themeTint="BF"/>
              </w:rPr>
              <w:t>szabályzat</w:t>
            </w:r>
          </w:p>
        </w:tc>
      </w:tr>
      <w:tr w:rsidR="001053C3" w:rsidRPr="00F50BE1" w14:paraId="58EA5EEF" w14:textId="77777777" w:rsidTr="002C0972">
        <w:tc>
          <w:tcPr>
            <w:tcW w:w="9212" w:type="dxa"/>
            <w:vAlign w:val="center"/>
          </w:tcPr>
          <w:p w14:paraId="502FE829" w14:textId="48C9F562" w:rsidR="001053C3" w:rsidRPr="00F50BE1" w:rsidRDefault="00997AE9" w:rsidP="001053C3">
            <w:pPr>
              <w:jc w:val="center"/>
              <w:rPr>
                <w:i/>
                <w:color w:val="404040" w:themeColor="text1" w:themeTint="BF"/>
              </w:rPr>
            </w:pPr>
            <w:r w:rsidRPr="00F50BE1">
              <w:rPr>
                <w:i/>
                <w:color w:val="404040" w:themeColor="text1" w:themeTint="BF"/>
              </w:rPr>
              <w:t>Hatályos</w:t>
            </w:r>
            <w:r w:rsidR="007E37DD">
              <w:rPr>
                <w:i/>
                <w:color w:val="404040" w:themeColor="text1" w:themeTint="BF"/>
              </w:rPr>
              <w:t>: 202</w:t>
            </w:r>
            <w:r w:rsidR="00C762C6">
              <w:rPr>
                <w:i/>
                <w:color w:val="404040" w:themeColor="text1" w:themeTint="BF"/>
              </w:rPr>
              <w:t>5</w:t>
            </w:r>
            <w:r w:rsidR="007E37DD">
              <w:rPr>
                <w:i/>
                <w:color w:val="404040" w:themeColor="text1" w:themeTint="BF"/>
              </w:rPr>
              <w:t>. 0</w:t>
            </w:r>
            <w:r w:rsidR="00C762C6">
              <w:rPr>
                <w:i/>
                <w:color w:val="404040" w:themeColor="text1" w:themeTint="BF"/>
              </w:rPr>
              <w:t>2</w:t>
            </w:r>
            <w:r w:rsidR="001053C3" w:rsidRPr="00F50BE1">
              <w:rPr>
                <w:i/>
                <w:color w:val="404040" w:themeColor="text1" w:themeTint="BF"/>
              </w:rPr>
              <w:t>.</w:t>
            </w:r>
            <w:r w:rsidR="00C762C6">
              <w:rPr>
                <w:i/>
                <w:color w:val="404040" w:themeColor="text1" w:themeTint="BF"/>
              </w:rPr>
              <w:t>10</w:t>
            </w:r>
            <w:r w:rsidR="001053C3" w:rsidRPr="00F50BE1">
              <w:rPr>
                <w:i/>
                <w:color w:val="404040" w:themeColor="text1" w:themeTint="BF"/>
              </w:rPr>
              <w:t>.</w:t>
            </w:r>
          </w:p>
        </w:tc>
      </w:tr>
    </w:tbl>
    <w:p w14:paraId="3248E233" w14:textId="77777777" w:rsidR="001053C3" w:rsidRPr="00F50BE1" w:rsidRDefault="001053C3" w:rsidP="002C0972">
      <w:pPr>
        <w:jc w:val="both"/>
        <w:rPr>
          <w:color w:val="404040" w:themeColor="text1" w:themeTint="BF"/>
        </w:rPr>
      </w:pPr>
    </w:p>
    <w:p w14:paraId="311A7D2B" w14:textId="77777777" w:rsidR="001053C3" w:rsidRPr="00F50BE1" w:rsidRDefault="001053C3" w:rsidP="002C0972">
      <w:pPr>
        <w:jc w:val="both"/>
        <w:rPr>
          <w:color w:val="404040" w:themeColor="text1" w:themeTint="BF"/>
        </w:rPr>
      </w:pPr>
    </w:p>
    <w:p w14:paraId="6040AEC4" w14:textId="77777777" w:rsidR="00CD7515" w:rsidRPr="00F50BE1" w:rsidRDefault="00CD7515" w:rsidP="002C0972">
      <w:pPr>
        <w:jc w:val="both"/>
        <w:rPr>
          <w:color w:val="404040" w:themeColor="text1" w:themeTint="BF"/>
        </w:rPr>
      </w:pPr>
    </w:p>
    <w:p w14:paraId="2C7D6E5F" w14:textId="77777777" w:rsidR="00CD7515" w:rsidRPr="00F50BE1" w:rsidRDefault="00CD7515" w:rsidP="002C0972">
      <w:pPr>
        <w:jc w:val="both"/>
        <w:rPr>
          <w:color w:val="404040" w:themeColor="text1" w:themeTint="BF"/>
        </w:rPr>
      </w:pPr>
    </w:p>
    <w:p w14:paraId="62FFEBD4" w14:textId="77777777" w:rsidR="00CD7515" w:rsidRPr="00F50BE1" w:rsidRDefault="00CD7515" w:rsidP="002C0972">
      <w:pPr>
        <w:jc w:val="both"/>
        <w:rPr>
          <w:color w:val="404040" w:themeColor="text1" w:themeTint="BF"/>
        </w:rPr>
      </w:pPr>
    </w:p>
    <w:p w14:paraId="0F07227F" w14:textId="77777777" w:rsidR="001053C3" w:rsidRPr="00F50BE1" w:rsidRDefault="00CD7515" w:rsidP="00CD7515">
      <w:pPr>
        <w:jc w:val="center"/>
        <w:rPr>
          <w:bCs/>
          <w:color w:val="404040" w:themeColor="text1" w:themeTint="BF"/>
        </w:rPr>
      </w:pPr>
      <w:r w:rsidRPr="00F50BE1">
        <w:rPr>
          <w:bCs/>
          <w:color w:val="404040" w:themeColor="text1" w:themeTint="BF"/>
        </w:rPr>
        <w:t>Jóváhagyta</w:t>
      </w:r>
    </w:p>
    <w:p w14:paraId="1FC32CFE" w14:textId="77777777" w:rsidR="001053C3" w:rsidRPr="00F50BE1" w:rsidRDefault="001053C3" w:rsidP="00CD7515">
      <w:pPr>
        <w:jc w:val="center"/>
        <w:rPr>
          <w:color w:val="404040" w:themeColor="text1" w:themeTint="BF"/>
        </w:rPr>
      </w:pPr>
    </w:p>
    <w:p w14:paraId="1DA1D15C" w14:textId="77777777" w:rsidR="001053C3" w:rsidRPr="00F50BE1" w:rsidRDefault="001053C3" w:rsidP="00CD7515">
      <w:pPr>
        <w:jc w:val="center"/>
        <w:rPr>
          <w:color w:val="404040" w:themeColor="text1" w:themeTint="BF"/>
        </w:rPr>
      </w:pPr>
    </w:p>
    <w:p w14:paraId="63E97C07" w14:textId="77777777" w:rsidR="00CD7515" w:rsidRPr="00F50BE1" w:rsidRDefault="00CD7515" w:rsidP="00CD7515">
      <w:pPr>
        <w:jc w:val="center"/>
        <w:rPr>
          <w:color w:val="404040" w:themeColor="text1" w:themeTint="BF"/>
        </w:rPr>
      </w:pPr>
    </w:p>
    <w:p w14:paraId="0F480EEF" w14:textId="77777777" w:rsidR="00CD7515" w:rsidRPr="00F50BE1" w:rsidRDefault="00CD7515" w:rsidP="00CD7515">
      <w:pPr>
        <w:jc w:val="center"/>
        <w:rPr>
          <w:color w:val="404040" w:themeColor="text1" w:themeTint="BF"/>
        </w:rPr>
      </w:pPr>
      <w:r w:rsidRPr="00F50BE1">
        <w:rPr>
          <w:color w:val="404040" w:themeColor="text1" w:themeTint="BF"/>
        </w:rPr>
        <w:t>________________________________</w:t>
      </w:r>
    </w:p>
    <w:p w14:paraId="5A719A00" w14:textId="0C00935E" w:rsidR="00CD7515" w:rsidRPr="00F50BE1" w:rsidRDefault="00C762C6" w:rsidP="00CD7515">
      <w:pPr>
        <w:jc w:val="center"/>
        <w:rPr>
          <w:color w:val="404040" w:themeColor="text1" w:themeTint="BF"/>
        </w:rPr>
      </w:pPr>
      <w:r>
        <w:rPr>
          <w:color w:val="404040" w:themeColor="text1" w:themeTint="BF"/>
        </w:rPr>
        <w:t xml:space="preserve"> Dr. </w:t>
      </w:r>
      <w:r w:rsidR="00CD7515" w:rsidRPr="00F50BE1">
        <w:rPr>
          <w:color w:val="404040" w:themeColor="text1" w:themeTint="BF"/>
        </w:rPr>
        <w:t>Makkai László</w:t>
      </w:r>
    </w:p>
    <w:p w14:paraId="532DCE29" w14:textId="77777777" w:rsidR="00CD7515" w:rsidRPr="00F50BE1" w:rsidRDefault="007E5C42" w:rsidP="00CD7515">
      <w:pPr>
        <w:jc w:val="center"/>
        <w:rPr>
          <w:color w:val="404040" w:themeColor="text1" w:themeTint="BF"/>
        </w:rPr>
      </w:pPr>
      <w:r w:rsidRPr="00F50BE1">
        <w:rPr>
          <w:color w:val="404040" w:themeColor="text1" w:themeTint="BF"/>
        </w:rPr>
        <w:t>Igazgató</w:t>
      </w:r>
    </w:p>
    <w:p w14:paraId="1F4AE4C5" w14:textId="77777777" w:rsidR="00CD7515" w:rsidRPr="00F50BE1" w:rsidRDefault="00CD7515" w:rsidP="00CD7515">
      <w:pPr>
        <w:jc w:val="center"/>
        <w:rPr>
          <w:color w:val="404040" w:themeColor="text1" w:themeTint="BF"/>
        </w:rPr>
      </w:pPr>
    </w:p>
    <w:p w14:paraId="1737264C" w14:textId="77777777" w:rsidR="00CD7515" w:rsidRPr="00F50BE1" w:rsidRDefault="00CD7515" w:rsidP="00CD7515">
      <w:pPr>
        <w:jc w:val="center"/>
        <w:rPr>
          <w:color w:val="404040" w:themeColor="text1" w:themeTint="BF"/>
        </w:rPr>
      </w:pPr>
    </w:p>
    <w:p w14:paraId="39C4E516" w14:textId="77777777" w:rsidR="00CD7515" w:rsidRPr="00F50BE1" w:rsidRDefault="00CD7515" w:rsidP="00CD7515">
      <w:pPr>
        <w:jc w:val="center"/>
        <w:rPr>
          <w:color w:val="404040" w:themeColor="text1" w:themeTint="BF"/>
        </w:rPr>
      </w:pPr>
      <w:r w:rsidRPr="00F50BE1">
        <w:rPr>
          <w:color w:val="404040" w:themeColor="text1" w:themeTint="BF"/>
        </w:rPr>
        <w:t>PH</w:t>
      </w:r>
    </w:p>
    <w:p w14:paraId="51954EAA" w14:textId="77777777" w:rsidR="001053C3" w:rsidRPr="00F50BE1" w:rsidRDefault="001053C3" w:rsidP="002C0972">
      <w:pPr>
        <w:jc w:val="both"/>
        <w:rPr>
          <w:color w:val="404040" w:themeColor="text1" w:themeTint="BF"/>
        </w:rPr>
      </w:pPr>
    </w:p>
    <w:p w14:paraId="67F7A925" w14:textId="77777777" w:rsidR="001053C3" w:rsidRPr="00F50BE1" w:rsidRDefault="001053C3" w:rsidP="002C0972">
      <w:pPr>
        <w:jc w:val="both"/>
        <w:rPr>
          <w:color w:val="404040" w:themeColor="text1" w:themeTint="BF"/>
        </w:rPr>
      </w:pPr>
    </w:p>
    <w:p w14:paraId="2320E508" w14:textId="77777777" w:rsidR="001053C3" w:rsidRPr="00F50BE1" w:rsidRDefault="001053C3" w:rsidP="00272485">
      <w:pPr>
        <w:jc w:val="both"/>
        <w:rPr>
          <w:color w:val="404040" w:themeColor="text1" w:themeTint="BF"/>
        </w:rPr>
      </w:pPr>
    </w:p>
    <w:p w14:paraId="3FFF2FA9" w14:textId="77777777" w:rsidR="00795D65" w:rsidRPr="00F50BE1" w:rsidRDefault="00795D65" w:rsidP="00272485">
      <w:pPr>
        <w:jc w:val="both"/>
        <w:rPr>
          <w:rFonts w:asciiTheme="majorHAnsi" w:eastAsiaTheme="majorEastAsia" w:hAnsiTheme="majorHAnsi" w:cstheme="majorBidi"/>
          <w:bCs/>
          <w:color w:val="404040" w:themeColor="text1" w:themeTint="BF"/>
          <w:kern w:val="0"/>
          <w:sz w:val="28"/>
          <w:szCs w:val="28"/>
          <w:lang w:eastAsia="en-US" w:bidi="ar-SA"/>
        </w:rPr>
      </w:pPr>
    </w:p>
    <w:p w14:paraId="3BD4325F" w14:textId="77777777" w:rsidR="007D528E" w:rsidRPr="00F50BE1" w:rsidRDefault="009F55FA" w:rsidP="005D0D1D">
      <w:pPr>
        <w:pStyle w:val="Cmsor1"/>
        <w:numPr>
          <w:ilvl w:val="0"/>
          <w:numId w:val="26"/>
        </w:numPr>
        <w:rPr>
          <w:color w:val="404040" w:themeColor="text1" w:themeTint="BF"/>
        </w:rPr>
      </w:pPr>
      <w:r w:rsidRPr="00F50BE1">
        <w:rPr>
          <w:color w:val="404040" w:themeColor="text1" w:themeTint="BF"/>
        </w:rPr>
        <w:lastRenderedPageBreak/>
        <w:t>Általános rendelkezések</w:t>
      </w:r>
    </w:p>
    <w:p w14:paraId="569D4765" w14:textId="77777777" w:rsidR="002C0972" w:rsidRPr="00F50BE1" w:rsidRDefault="002C0972" w:rsidP="009F55FA">
      <w:pPr>
        <w:jc w:val="both"/>
        <w:rPr>
          <w:rFonts w:cs="Times New Roman"/>
          <w:color w:val="404040" w:themeColor="text1" w:themeTint="BF"/>
          <w:sz w:val="22"/>
          <w:szCs w:val="22"/>
        </w:rPr>
      </w:pPr>
    </w:p>
    <w:p w14:paraId="6AC8C235" w14:textId="77777777" w:rsidR="004C0C74" w:rsidRPr="00F50BE1" w:rsidRDefault="004C0C74" w:rsidP="009F55FA">
      <w:pPr>
        <w:jc w:val="both"/>
        <w:rPr>
          <w:rFonts w:cs="Times New Roman"/>
          <w:color w:val="404040" w:themeColor="text1" w:themeTint="BF"/>
          <w:sz w:val="22"/>
          <w:szCs w:val="22"/>
        </w:rPr>
      </w:pPr>
    </w:p>
    <w:p w14:paraId="32CF6743" w14:textId="77777777" w:rsidR="004C0C74" w:rsidRPr="00F50BE1" w:rsidRDefault="004C0C74" w:rsidP="009F55FA">
      <w:pPr>
        <w:jc w:val="both"/>
        <w:rPr>
          <w:rFonts w:cs="Times New Roman"/>
          <w:color w:val="404040" w:themeColor="text1" w:themeTint="BF"/>
          <w:sz w:val="22"/>
          <w:szCs w:val="22"/>
        </w:rPr>
      </w:pPr>
    </w:p>
    <w:p w14:paraId="59B9407E" w14:textId="77777777" w:rsidR="005130C2" w:rsidRPr="00F50BE1" w:rsidRDefault="007D528E" w:rsidP="00CD7515">
      <w:pPr>
        <w:pStyle w:val="Listaszerbekezds"/>
        <w:numPr>
          <w:ilvl w:val="0"/>
          <w:numId w:val="5"/>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 szabályzat célja, hogy rögzítse a Görögkatolikus Felsőoktatási és Kulturális Diákotthon szervezeti egységeként működő Görögkatolikus Roma Szakkollégium</w:t>
      </w:r>
      <w:r w:rsidR="0062149B" w:rsidRPr="00F50BE1">
        <w:rPr>
          <w:rFonts w:cs="Times New Roman"/>
          <w:color w:val="404040" w:themeColor="text1" w:themeTint="BF"/>
          <w:sz w:val="22"/>
          <w:szCs w:val="22"/>
        </w:rPr>
        <w:t xml:space="preserve"> (továbbiakban: szakkollégium) tagsági feltételeit, illetve </w:t>
      </w:r>
      <w:r w:rsidRPr="00F50BE1">
        <w:rPr>
          <w:rFonts w:cs="Times New Roman"/>
          <w:color w:val="404040" w:themeColor="text1" w:themeTint="BF"/>
          <w:sz w:val="22"/>
          <w:szCs w:val="22"/>
        </w:rPr>
        <w:t xml:space="preserve">tagjai számára biztosított </w:t>
      </w:r>
      <w:r w:rsidR="00386DD0" w:rsidRPr="00F50BE1">
        <w:rPr>
          <w:rFonts w:cs="Times New Roman"/>
          <w:color w:val="404040" w:themeColor="text1" w:themeTint="BF"/>
          <w:sz w:val="22"/>
          <w:szCs w:val="22"/>
        </w:rPr>
        <w:t>szakkollégiumi teljesítményalapú</w:t>
      </w:r>
      <w:r w:rsidRPr="00F50BE1">
        <w:rPr>
          <w:rFonts w:cs="Times New Roman"/>
          <w:color w:val="404040" w:themeColor="text1" w:themeTint="BF"/>
          <w:sz w:val="22"/>
          <w:szCs w:val="22"/>
        </w:rPr>
        <w:t xml:space="preserve"> ösztöndíj (továbbiakban: ösztöndíj) odaítélésének feltételeit és menetét, az ösztöndíj mértékét és rendszerességét.</w:t>
      </w:r>
    </w:p>
    <w:p w14:paraId="32EC02BB" w14:textId="77777777" w:rsidR="004C0C74" w:rsidRPr="00F50BE1" w:rsidRDefault="004C0C74" w:rsidP="004C0C74">
      <w:pPr>
        <w:pStyle w:val="Listaszerbekezds"/>
        <w:spacing w:line="276" w:lineRule="auto"/>
        <w:jc w:val="both"/>
        <w:rPr>
          <w:rFonts w:cs="Times New Roman"/>
          <w:color w:val="404040" w:themeColor="text1" w:themeTint="BF"/>
          <w:sz w:val="22"/>
          <w:szCs w:val="22"/>
        </w:rPr>
      </w:pPr>
    </w:p>
    <w:p w14:paraId="23319B6C" w14:textId="77777777" w:rsidR="00EB2204" w:rsidRPr="00F50BE1" w:rsidRDefault="005130C2" w:rsidP="00CD7515">
      <w:pPr>
        <w:pStyle w:val="Listaszerbekezds"/>
        <w:numPr>
          <w:ilvl w:val="0"/>
          <w:numId w:val="5"/>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 xml:space="preserve">Jelen szabályzat hatálya </w:t>
      </w:r>
      <w:r w:rsidR="00EB2204" w:rsidRPr="00F50BE1">
        <w:rPr>
          <w:rFonts w:cs="Times New Roman"/>
          <w:color w:val="404040" w:themeColor="text1" w:themeTint="BF"/>
          <w:sz w:val="22"/>
          <w:szCs w:val="22"/>
        </w:rPr>
        <w:t xml:space="preserve">kiterjed a </w:t>
      </w:r>
      <w:r w:rsidRPr="00F50BE1">
        <w:rPr>
          <w:rFonts w:cs="Times New Roman"/>
          <w:color w:val="404040" w:themeColor="text1" w:themeTint="BF"/>
          <w:sz w:val="22"/>
          <w:szCs w:val="22"/>
        </w:rPr>
        <w:t xml:space="preserve">Görögkatolikus Roma Szakkollégium </w:t>
      </w:r>
      <w:r w:rsidR="00EB2204" w:rsidRPr="00F50BE1">
        <w:rPr>
          <w:rFonts w:cs="Times New Roman"/>
          <w:color w:val="404040" w:themeColor="text1" w:themeTint="BF"/>
          <w:sz w:val="22"/>
          <w:szCs w:val="22"/>
        </w:rPr>
        <w:t>szakkollégium</w:t>
      </w:r>
      <w:r w:rsidRPr="00F50BE1">
        <w:rPr>
          <w:rFonts w:cs="Times New Roman"/>
          <w:color w:val="404040" w:themeColor="text1" w:themeTint="BF"/>
          <w:sz w:val="22"/>
          <w:szCs w:val="22"/>
        </w:rPr>
        <w:t xml:space="preserve">i tagsággal rendelkező </w:t>
      </w:r>
      <w:r w:rsidR="0062149B" w:rsidRPr="00F50BE1">
        <w:rPr>
          <w:rFonts w:cs="Times New Roman"/>
          <w:color w:val="404040" w:themeColor="text1" w:themeTint="BF"/>
          <w:sz w:val="22"/>
          <w:szCs w:val="22"/>
        </w:rPr>
        <w:t>szakkollégistá</w:t>
      </w:r>
      <w:r w:rsidRPr="00F50BE1">
        <w:rPr>
          <w:rFonts w:cs="Times New Roman"/>
          <w:color w:val="404040" w:themeColor="text1" w:themeTint="BF"/>
          <w:sz w:val="22"/>
          <w:szCs w:val="22"/>
        </w:rPr>
        <w:t>i</w:t>
      </w:r>
      <w:r w:rsidR="00EB2204" w:rsidRPr="00F50BE1">
        <w:rPr>
          <w:rFonts w:cs="Times New Roman"/>
          <w:color w:val="404040" w:themeColor="text1" w:themeTint="BF"/>
          <w:sz w:val="22"/>
          <w:szCs w:val="22"/>
        </w:rPr>
        <w:t xml:space="preserve">ra </w:t>
      </w:r>
      <w:r w:rsidR="007E0C45" w:rsidRPr="00F50BE1">
        <w:rPr>
          <w:rFonts w:cs="Times New Roman"/>
          <w:color w:val="404040" w:themeColor="text1" w:themeTint="BF"/>
          <w:sz w:val="22"/>
          <w:szCs w:val="22"/>
        </w:rPr>
        <w:t xml:space="preserve">(továbbiakban: szakkollégista) </w:t>
      </w:r>
      <w:r w:rsidR="00EB2204" w:rsidRPr="00F50BE1">
        <w:rPr>
          <w:rFonts w:cs="Times New Roman"/>
          <w:color w:val="404040" w:themeColor="text1" w:themeTint="BF"/>
          <w:sz w:val="22"/>
          <w:szCs w:val="22"/>
        </w:rPr>
        <w:t xml:space="preserve">és az ösztöndíj odaítélésére, számítására, jogosultsági feltételek vizsgálatára és a </w:t>
      </w:r>
      <w:r w:rsidRPr="00F50BE1">
        <w:rPr>
          <w:rFonts w:cs="Times New Roman"/>
          <w:color w:val="404040" w:themeColor="text1" w:themeTint="BF"/>
          <w:sz w:val="22"/>
          <w:szCs w:val="22"/>
        </w:rPr>
        <w:t>kifizetésre jogosult munkatársai</w:t>
      </w:r>
      <w:r w:rsidR="00EB2204" w:rsidRPr="00F50BE1">
        <w:rPr>
          <w:rFonts w:cs="Times New Roman"/>
          <w:color w:val="404040" w:themeColor="text1" w:themeTint="BF"/>
          <w:sz w:val="22"/>
          <w:szCs w:val="22"/>
        </w:rPr>
        <w:t>ra</w:t>
      </w:r>
      <w:r w:rsidRPr="00F50BE1">
        <w:rPr>
          <w:rFonts w:cs="Times New Roman"/>
          <w:color w:val="404040" w:themeColor="text1" w:themeTint="BF"/>
          <w:sz w:val="22"/>
          <w:szCs w:val="22"/>
        </w:rPr>
        <w:t xml:space="preserve">, továbbá </w:t>
      </w:r>
      <w:r w:rsidR="00EB2204" w:rsidRPr="00F50BE1">
        <w:rPr>
          <w:rFonts w:cs="Times New Roman"/>
          <w:color w:val="404040" w:themeColor="text1" w:themeTint="BF"/>
          <w:sz w:val="22"/>
          <w:szCs w:val="22"/>
        </w:rPr>
        <w:t>a szakkollégi</w:t>
      </w:r>
      <w:r w:rsidR="007E0C45" w:rsidRPr="00F50BE1">
        <w:rPr>
          <w:rFonts w:cs="Times New Roman"/>
          <w:color w:val="404040" w:themeColor="text1" w:themeTint="BF"/>
          <w:sz w:val="22"/>
          <w:szCs w:val="22"/>
        </w:rPr>
        <w:t>sták</w:t>
      </w:r>
      <w:r w:rsidR="00EB2204" w:rsidRPr="00F50BE1">
        <w:rPr>
          <w:rFonts w:cs="Times New Roman"/>
          <w:color w:val="404040" w:themeColor="text1" w:themeTint="BF"/>
          <w:sz w:val="22"/>
          <w:szCs w:val="22"/>
        </w:rPr>
        <w:t xml:space="preserve"> ösztöndíjával kapcsolatos rendelkezésekre és eljárásokra.</w:t>
      </w:r>
    </w:p>
    <w:p w14:paraId="41244FC2" w14:textId="77777777" w:rsidR="004C0C74" w:rsidRPr="00F50BE1" w:rsidRDefault="004C0C74" w:rsidP="004C0C74">
      <w:pPr>
        <w:pStyle w:val="Listaszerbekezds"/>
        <w:spacing w:line="276" w:lineRule="auto"/>
        <w:jc w:val="both"/>
        <w:rPr>
          <w:rFonts w:cs="Times New Roman"/>
          <w:color w:val="404040" w:themeColor="text1" w:themeTint="BF"/>
          <w:sz w:val="22"/>
          <w:szCs w:val="22"/>
        </w:rPr>
      </w:pPr>
    </w:p>
    <w:p w14:paraId="291490EE" w14:textId="77777777" w:rsidR="005E0885" w:rsidRPr="00F50BE1" w:rsidRDefault="005E0885" w:rsidP="00CD7515">
      <w:pPr>
        <w:pStyle w:val="Listaszerbekezds"/>
        <w:numPr>
          <w:ilvl w:val="0"/>
          <w:numId w:val="5"/>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Az ösztöndíj-alap forrása: pályázati források, költségvetési és fenntartói támogatások és ilyen célú adományok.</w:t>
      </w:r>
    </w:p>
    <w:p w14:paraId="1508D0EE" w14:textId="77777777" w:rsidR="004C0C74" w:rsidRPr="00F50BE1" w:rsidRDefault="004C0C74" w:rsidP="004C0C74">
      <w:pPr>
        <w:pStyle w:val="Listaszerbekezds"/>
        <w:spacing w:line="276" w:lineRule="auto"/>
        <w:jc w:val="both"/>
        <w:rPr>
          <w:rFonts w:cs="Times New Roman"/>
          <w:color w:val="404040" w:themeColor="text1" w:themeTint="BF"/>
          <w:sz w:val="22"/>
          <w:szCs w:val="22"/>
        </w:rPr>
      </w:pPr>
    </w:p>
    <w:p w14:paraId="0E440578" w14:textId="77777777" w:rsidR="005E0885" w:rsidRPr="00F50BE1" w:rsidRDefault="005E0885" w:rsidP="00CD7515">
      <w:pPr>
        <w:pStyle w:val="Listaszerbekezds"/>
        <w:numPr>
          <w:ilvl w:val="0"/>
          <w:numId w:val="5"/>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 xml:space="preserve">A Görögkatolikus Roma Szakkollégium </w:t>
      </w:r>
      <w:r w:rsidR="0006471A" w:rsidRPr="00F50BE1">
        <w:rPr>
          <w:rFonts w:cs="Times New Roman"/>
          <w:color w:val="404040" w:themeColor="text1" w:themeTint="BF"/>
          <w:sz w:val="22"/>
          <w:szCs w:val="22"/>
        </w:rPr>
        <w:t xml:space="preserve">Tagsági és </w:t>
      </w:r>
      <w:r w:rsidRPr="00F50BE1">
        <w:rPr>
          <w:rFonts w:cs="Times New Roman"/>
          <w:color w:val="404040" w:themeColor="text1" w:themeTint="BF"/>
          <w:sz w:val="22"/>
          <w:szCs w:val="22"/>
        </w:rPr>
        <w:t>Ösztöndíj Szabályzata összhangban áll a KRSZH alapdokumentumaival (Alapító okirat, Roma Szakkollégiumi Charta, Szakmai Standard) és a Szakkollégiumi Charta elveivel, valamint figyelembe veszi a roma szakkollégiumok minősítő eljárásához kapcsolódó kérelmek értékelési szempontjait, minősítési követelményeit és a társadalmi felzárkózásért felelős miniszter által vezetett minisztérium ajánlásai alapján az RSZT által kidolgozott szempontrendszerét.</w:t>
      </w:r>
    </w:p>
    <w:p w14:paraId="62927940" w14:textId="77777777" w:rsidR="004C0C74" w:rsidRPr="00F50BE1" w:rsidRDefault="004C0C74" w:rsidP="004C0C74">
      <w:pPr>
        <w:pStyle w:val="Listaszerbekezds"/>
        <w:spacing w:line="276" w:lineRule="auto"/>
        <w:jc w:val="both"/>
        <w:rPr>
          <w:rFonts w:cs="Times New Roman"/>
          <w:color w:val="404040" w:themeColor="text1" w:themeTint="BF"/>
          <w:sz w:val="22"/>
          <w:szCs w:val="22"/>
        </w:rPr>
      </w:pPr>
    </w:p>
    <w:p w14:paraId="28426FFB" w14:textId="2ECD9502" w:rsidR="005E0885" w:rsidRPr="00F50BE1" w:rsidRDefault="005E0885" w:rsidP="00CD7515">
      <w:pPr>
        <w:pStyle w:val="Listaszerbekezds"/>
        <w:widowControl/>
        <w:numPr>
          <w:ilvl w:val="0"/>
          <w:numId w:val="5"/>
        </w:numPr>
        <w:suppressAutoHyphens w:val="0"/>
        <w:spacing w:line="276" w:lineRule="auto"/>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 xml:space="preserve">A Szakkollégium a roma szakkollégiumokra vonatkozó szakmai szabályozókban közölt specifikus előírásoknak megfelelően teljesítményhez kötött tanulmányi ösztöndíjat nyújt tagjai számára, melynek összege a vállalások és teljesítések alapján, </w:t>
      </w:r>
      <w:r w:rsidRPr="003C075D">
        <w:rPr>
          <w:rFonts w:eastAsia="Times New Roman" w:cs="Times New Roman"/>
          <w:color w:val="404040" w:themeColor="text1" w:themeTint="BF"/>
          <w:kern w:val="0"/>
          <w:sz w:val="22"/>
          <w:szCs w:val="22"/>
          <w:lang w:eastAsia="en-US" w:bidi="en-US"/>
        </w:rPr>
        <w:t>a vállalt kreditszámtól függően</w:t>
      </w:r>
      <w:r w:rsidRPr="003C075D">
        <w:rPr>
          <w:rFonts w:cs="Times New Roman"/>
          <w:bCs/>
          <w:color w:val="404040" w:themeColor="text1" w:themeTint="BF"/>
          <w:sz w:val="22"/>
          <w:szCs w:val="22"/>
        </w:rPr>
        <w:t xml:space="preserve">, </w:t>
      </w:r>
      <w:r w:rsidR="00007AF9" w:rsidRPr="003C075D">
        <w:rPr>
          <w:rFonts w:eastAsia="Times New Roman" w:cs="Times New Roman"/>
          <w:color w:val="404040" w:themeColor="text1" w:themeTint="BF"/>
          <w:kern w:val="0"/>
          <w:sz w:val="22"/>
          <w:szCs w:val="22"/>
          <w:lang w:eastAsia="en-US" w:bidi="en-US"/>
        </w:rPr>
        <w:t xml:space="preserve">de legfeljebb </w:t>
      </w:r>
      <w:r w:rsidR="00CC37A6" w:rsidRPr="003C075D">
        <w:rPr>
          <w:rFonts w:eastAsia="Times New Roman" w:cs="Times New Roman"/>
          <w:color w:val="404040" w:themeColor="text1" w:themeTint="BF"/>
          <w:kern w:val="0"/>
          <w:sz w:val="22"/>
          <w:szCs w:val="22"/>
          <w:lang w:eastAsia="en-US" w:bidi="en-US"/>
        </w:rPr>
        <w:t>90</w:t>
      </w:r>
      <w:r w:rsidRPr="003C075D">
        <w:rPr>
          <w:rFonts w:eastAsia="Times New Roman" w:cs="Times New Roman"/>
          <w:color w:val="404040" w:themeColor="text1" w:themeTint="BF"/>
          <w:kern w:val="0"/>
          <w:sz w:val="22"/>
          <w:szCs w:val="22"/>
          <w:lang w:eastAsia="en-US" w:bidi="en-US"/>
        </w:rPr>
        <w:t xml:space="preserve"> 000 Ft.</w:t>
      </w:r>
      <w:r w:rsidRPr="00F50BE1">
        <w:rPr>
          <w:rFonts w:eastAsia="Times New Roman" w:cs="Times New Roman"/>
          <w:color w:val="404040" w:themeColor="text1" w:themeTint="BF"/>
          <w:kern w:val="0"/>
          <w:sz w:val="22"/>
          <w:szCs w:val="22"/>
          <w:lang w:eastAsia="en-US" w:bidi="en-US"/>
        </w:rPr>
        <w:t xml:space="preserve"> </w:t>
      </w:r>
      <w:r w:rsidR="00FC2926">
        <w:rPr>
          <w:rFonts w:eastAsia="Times New Roman" w:cs="Times New Roman"/>
          <w:color w:val="404040" w:themeColor="text1" w:themeTint="BF"/>
          <w:kern w:val="0"/>
          <w:sz w:val="22"/>
          <w:szCs w:val="22"/>
          <w:lang w:eastAsia="en-US" w:bidi="en-US"/>
        </w:rPr>
        <w:t xml:space="preserve"> </w:t>
      </w:r>
    </w:p>
    <w:p w14:paraId="17CEC0F6" w14:textId="77777777" w:rsidR="0062149B" w:rsidRPr="00F50BE1" w:rsidRDefault="0062149B" w:rsidP="005D0D1D">
      <w:pPr>
        <w:pStyle w:val="Cmsor1"/>
        <w:numPr>
          <w:ilvl w:val="0"/>
          <w:numId w:val="26"/>
        </w:numPr>
        <w:rPr>
          <w:color w:val="404040" w:themeColor="text1" w:themeTint="BF"/>
        </w:rPr>
      </w:pPr>
      <w:r w:rsidRPr="00F50BE1">
        <w:rPr>
          <w:color w:val="404040" w:themeColor="text1" w:themeTint="BF"/>
        </w:rPr>
        <w:t>A</w:t>
      </w:r>
      <w:r w:rsidR="00EB25D0" w:rsidRPr="00F50BE1">
        <w:rPr>
          <w:color w:val="404040" w:themeColor="text1" w:themeTint="BF"/>
        </w:rPr>
        <w:t xml:space="preserve"> szakkollégiumi</w:t>
      </w:r>
      <w:r w:rsidR="00AF5CD2" w:rsidRPr="00F50BE1">
        <w:rPr>
          <w:color w:val="404040" w:themeColor="text1" w:themeTint="BF"/>
        </w:rPr>
        <w:t xml:space="preserve"> tagsági jogviszony</w:t>
      </w:r>
    </w:p>
    <w:p w14:paraId="71CD497F" w14:textId="77777777" w:rsidR="00272485" w:rsidRPr="00F50BE1" w:rsidRDefault="00272485" w:rsidP="00272485">
      <w:pPr>
        <w:keepNext/>
        <w:jc w:val="both"/>
        <w:outlineLvl w:val="2"/>
        <w:rPr>
          <w:rFonts w:eastAsia="Times New Roman" w:cs="Times New Roman"/>
          <w:bCs/>
          <w:color w:val="404040" w:themeColor="text1" w:themeTint="BF"/>
          <w:sz w:val="22"/>
          <w:szCs w:val="22"/>
          <w:lang w:eastAsia="hu-HU"/>
        </w:rPr>
      </w:pPr>
    </w:p>
    <w:p w14:paraId="6B898CD0" w14:textId="77777777" w:rsidR="004C0C74" w:rsidRPr="00F50BE1" w:rsidRDefault="004C0C74" w:rsidP="00272485">
      <w:pPr>
        <w:keepNext/>
        <w:jc w:val="both"/>
        <w:outlineLvl w:val="2"/>
        <w:rPr>
          <w:rFonts w:eastAsia="Times New Roman" w:cs="Times New Roman"/>
          <w:bCs/>
          <w:color w:val="404040" w:themeColor="text1" w:themeTint="BF"/>
          <w:sz w:val="22"/>
          <w:szCs w:val="22"/>
          <w:lang w:eastAsia="hu-HU"/>
        </w:rPr>
      </w:pPr>
    </w:p>
    <w:p w14:paraId="16EBF52F" w14:textId="77777777" w:rsidR="004C0C74" w:rsidRPr="00F50BE1" w:rsidRDefault="00EB25D0" w:rsidP="00CD7515">
      <w:pPr>
        <w:pStyle w:val="Listaszerbekezds"/>
        <w:keepNext/>
        <w:numPr>
          <w:ilvl w:val="0"/>
          <w:numId w:val="18"/>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Szakkollégiumi tagság feltételei:</w:t>
      </w:r>
    </w:p>
    <w:p w14:paraId="7529DC05" w14:textId="77777777" w:rsidR="004C0C74" w:rsidRPr="00F50BE1" w:rsidRDefault="00EB25D0" w:rsidP="00CD7515">
      <w:pPr>
        <w:pStyle w:val="Listaszerbekezds"/>
        <w:keepNext/>
        <w:numPr>
          <w:ilvl w:val="0"/>
          <w:numId w:val="12"/>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részt vett a szakkollégium aktuális tanévre vonatko</w:t>
      </w:r>
      <w:r w:rsidR="00AF5CD2" w:rsidRPr="00F50BE1">
        <w:rPr>
          <w:rFonts w:eastAsia="Times New Roman" w:cs="Times New Roman"/>
          <w:bCs/>
          <w:color w:val="404040" w:themeColor="text1" w:themeTint="BF"/>
          <w:sz w:val="22"/>
          <w:szCs w:val="22"/>
          <w:lang w:eastAsia="hu-HU"/>
        </w:rPr>
        <w:t xml:space="preserve">zó felvételi eljárásán és azon </w:t>
      </w:r>
      <w:r w:rsidRPr="00F50BE1">
        <w:rPr>
          <w:rFonts w:eastAsia="Times New Roman" w:cs="Times New Roman"/>
          <w:bCs/>
          <w:color w:val="404040" w:themeColor="text1" w:themeTint="BF"/>
          <w:sz w:val="22"/>
          <w:szCs w:val="22"/>
          <w:lang w:eastAsia="hu-HU"/>
        </w:rPr>
        <w:t xml:space="preserve"> felvételt nyert</w:t>
      </w:r>
      <w:r w:rsidR="00AF5CD2" w:rsidRPr="00F50BE1">
        <w:rPr>
          <w:rFonts w:eastAsia="Times New Roman" w:cs="Times New Roman"/>
          <w:bCs/>
          <w:color w:val="404040" w:themeColor="text1" w:themeTint="BF"/>
          <w:sz w:val="22"/>
          <w:szCs w:val="22"/>
          <w:lang w:eastAsia="hu-HU"/>
        </w:rPr>
        <w:t>.</w:t>
      </w:r>
    </w:p>
    <w:p w14:paraId="61EAA4C0" w14:textId="77777777" w:rsidR="004C0C74" w:rsidRPr="00F50BE1" w:rsidRDefault="00EB25D0" w:rsidP="00CD7515">
      <w:pPr>
        <w:pStyle w:val="Listaszerbekezds"/>
        <w:keepNext/>
        <w:numPr>
          <w:ilvl w:val="0"/>
          <w:numId w:val="12"/>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szakkollégista az aktuális tanévben megkezdi tanulmányait a felsőoktatási intézményben (a </w:t>
      </w:r>
      <w:proofErr w:type="spellStart"/>
      <w:r w:rsidRPr="00F50BE1">
        <w:rPr>
          <w:rFonts w:eastAsia="Times New Roman" w:cs="Times New Roman"/>
          <w:bCs/>
          <w:color w:val="404040" w:themeColor="text1" w:themeTint="BF"/>
          <w:sz w:val="22"/>
          <w:szCs w:val="22"/>
          <w:lang w:eastAsia="hu-HU"/>
        </w:rPr>
        <w:t>Neptun</w:t>
      </w:r>
      <w:proofErr w:type="spellEnd"/>
      <w:r w:rsidRPr="00F50BE1">
        <w:rPr>
          <w:rFonts w:eastAsia="Times New Roman" w:cs="Times New Roman"/>
          <w:bCs/>
          <w:color w:val="404040" w:themeColor="text1" w:themeTint="BF"/>
          <w:sz w:val="22"/>
          <w:szCs w:val="22"/>
          <w:lang w:eastAsia="hu-HU"/>
        </w:rPr>
        <w:t xml:space="preserve">-rendszerben beiratkozik, </w:t>
      </w:r>
      <w:r w:rsidR="00AF5CD2" w:rsidRPr="00F50BE1">
        <w:rPr>
          <w:rFonts w:eastAsia="Times New Roman" w:cs="Times New Roman"/>
          <w:bCs/>
          <w:color w:val="404040" w:themeColor="text1" w:themeTint="BF"/>
          <w:sz w:val="22"/>
          <w:szCs w:val="22"/>
          <w:lang w:eastAsia="hu-HU"/>
        </w:rPr>
        <w:t>(</w:t>
      </w:r>
      <w:r w:rsidRPr="00F50BE1">
        <w:rPr>
          <w:rFonts w:eastAsia="Times New Roman" w:cs="Times New Roman"/>
          <w:bCs/>
          <w:color w:val="404040" w:themeColor="text1" w:themeTint="BF"/>
          <w:sz w:val="22"/>
          <w:szCs w:val="22"/>
          <w:lang w:eastAsia="hu-HU"/>
        </w:rPr>
        <w:t>amennyiben releváns</w:t>
      </w:r>
      <w:r w:rsidR="00AF5CD2" w:rsidRPr="00F50BE1">
        <w:rPr>
          <w:rFonts w:eastAsia="Times New Roman" w:cs="Times New Roman"/>
          <w:bCs/>
          <w:color w:val="404040" w:themeColor="text1" w:themeTint="BF"/>
          <w:sz w:val="22"/>
          <w:szCs w:val="22"/>
          <w:lang w:eastAsia="hu-HU"/>
        </w:rPr>
        <w:t>)</w:t>
      </w:r>
      <w:r w:rsidRPr="00F50BE1">
        <w:rPr>
          <w:rFonts w:eastAsia="Times New Roman" w:cs="Times New Roman"/>
          <w:bCs/>
          <w:color w:val="404040" w:themeColor="text1" w:themeTint="BF"/>
          <w:sz w:val="22"/>
          <w:szCs w:val="22"/>
          <w:lang w:eastAsia="hu-HU"/>
        </w:rPr>
        <w:t xml:space="preserve"> a tandíjat befizeti, tárgyait felveszi), tehát aktív felsőoktatási hallgatói jogviszonya van.</w:t>
      </w:r>
    </w:p>
    <w:p w14:paraId="01BF3A30" w14:textId="77777777" w:rsidR="004C0C74" w:rsidRPr="00F50BE1" w:rsidRDefault="00EB25D0" w:rsidP="00CD7515">
      <w:pPr>
        <w:pStyle w:val="Listaszerbekezds"/>
        <w:keepNext/>
        <w:numPr>
          <w:ilvl w:val="0"/>
          <w:numId w:val="12"/>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szakkollégista </w:t>
      </w:r>
      <w:r w:rsidR="00344357" w:rsidRPr="00F50BE1">
        <w:rPr>
          <w:rFonts w:eastAsia="Times New Roman" w:cs="Times New Roman"/>
          <w:bCs/>
          <w:color w:val="404040" w:themeColor="text1" w:themeTint="BF"/>
          <w:sz w:val="22"/>
          <w:szCs w:val="22"/>
          <w:lang w:eastAsia="hu-HU"/>
        </w:rPr>
        <w:t>a Tagsági és Ösztöndíjszerződés</w:t>
      </w:r>
      <w:r w:rsidRPr="00F50BE1">
        <w:rPr>
          <w:rFonts w:eastAsia="Times New Roman" w:cs="Times New Roman"/>
          <w:bCs/>
          <w:color w:val="404040" w:themeColor="text1" w:themeTint="BF"/>
          <w:sz w:val="22"/>
          <w:szCs w:val="22"/>
          <w:lang w:eastAsia="hu-HU"/>
        </w:rPr>
        <w:t xml:space="preserve"> aláírásával vállalja, hogy megszerzett tudásával </w:t>
      </w:r>
      <w:r w:rsidR="00AF5CD2" w:rsidRPr="00F50BE1">
        <w:rPr>
          <w:rFonts w:eastAsia="Times New Roman" w:cs="Times New Roman"/>
          <w:bCs/>
          <w:color w:val="404040" w:themeColor="text1" w:themeTint="BF"/>
          <w:sz w:val="22"/>
          <w:szCs w:val="22"/>
          <w:lang w:eastAsia="hu-HU"/>
        </w:rPr>
        <w:t>a roma és magyar szellemi értéke</w:t>
      </w:r>
      <w:r w:rsidRPr="00F50BE1">
        <w:rPr>
          <w:rFonts w:eastAsia="Times New Roman" w:cs="Times New Roman"/>
          <w:bCs/>
          <w:color w:val="404040" w:themeColor="text1" w:themeTint="BF"/>
          <w:sz w:val="22"/>
          <w:szCs w:val="22"/>
          <w:lang w:eastAsia="hu-HU"/>
        </w:rPr>
        <w:t>t gyarapítja, a roma és magyar kultúra közös megőrzését és a roma-magyar békés együttélést szolgál</w:t>
      </w:r>
      <w:r w:rsidR="00AF5CD2" w:rsidRPr="00F50BE1">
        <w:rPr>
          <w:rFonts w:eastAsia="Times New Roman" w:cs="Times New Roman"/>
          <w:bCs/>
          <w:color w:val="404040" w:themeColor="text1" w:themeTint="BF"/>
          <w:sz w:val="22"/>
          <w:szCs w:val="22"/>
          <w:lang w:eastAsia="hu-HU"/>
        </w:rPr>
        <w:t>j</w:t>
      </w:r>
      <w:r w:rsidRPr="00F50BE1">
        <w:rPr>
          <w:rFonts w:eastAsia="Times New Roman" w:cs="Times New Roman"/>
          <w:bCs/>
          <w:color w:val="404040" w:themeColor="text1" w:themeTint="BF"/>
          <w:sz w:val="22"/>
          <w:szCs w:val="22"/>
          <w:lang w:eastAsia="hu-HU"/>
        </w:rPr>
        <w:t xml:space="preserve">a. A keresztény erkölcsi és szellemi értékeket tiszteletben tartja, és ezeknek megfelelően viselkedik. A Szakkollégium vezetői, oktatói és munkatársai iránt illő tiszteletet tanúsít. A Szakkollégium céljaival egyetért, annak szabályzatait, törvényes </w:t>
      </w:r>
      <w:r w:rsidRPr="00F50BE1">
        <w:rPr>
          <w:rFonts w:eastAsia="Times New Roman" w:cs="Times New Roman"/>
          <w:bCs/>
          <w:color w:val="404040" w:themeColor="text1" w:themeTint="BF"/>
          <w:sz w:val="22"/>
          <w:szCs w:val="22"/>
          <w:lang w:eastAsia="hu-HU"/>
        </w:rPr>
        <w:lastRenderedPageBreak/>
        <w:t>rendelkezéseit betartja, jó hírnevét ápolja és megőrzi.</w:t>
      </w:r>
    </w:p>
    <w:p w14:paraId="2027EE26" w14:textId="77777777" w:rsidR="004C0C74" w:rsidRPr="00F50BE1" w:rsidRDefault="00A42983" w:rsidP="00CD7515">
      <w:pPr>
        <w:pStyle w:val="Listaszerbekezds"/>
        <w:keepNext/>
        <w:numPr>
          <w:ilvl w:val="0"/>
          <w:numId w:val="12"/>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írásban hozzájárul, hogy a Tagsági és Ösztöndíjszerződésben rögzített személyes adatait, beleértve a különleges adatokat, a Görögkatolikus Felsőoktatási és Kulturális Diákotthon, Görögkatolikus Roma Szakkollégium a jogszabályi előírásoknak megfelelően</w:t>
      </w:r>
      <w:r w:rsidR="00AF5CD2" w:rsidRPr="00F50BE1">
        <w:rPr>
          <w:rFonts w:eastAsia="Times New Roman" w:cs="Times New Roman"/>
          <w:bCs/>
          <w:color w:val="404040" w:themeColor="text1" w:themeTint="BF"/>
          <w:sz w:val="22"/>
          <w:szCs w:val="22"/>
          <w:lang w:eastAsia="hu-HU"/>
        </w:rPr>
        <w:t xml:space="preserve"> az egyes pályázatok időszaka alatt és azt követően </w:t>
      </w:r>
      <w:r w:rsidR="00B77193" w:rsidRPr="00F50BE1">
        <w:rPr>
          <w:rFonts w:eastAsia="Times New Roman" w:cs="Times New Roman"/>
          <w:bCs/>
          <w:color w:val="404040" w:themeColor="text1" w:themeTint="BF"/>
          <w:sz w:val="22"/>
          <w:szCs w:val="22"/>
          <w:lang w:eastAsia="hu-HU"/>
        </w:rPr>
        <w:t>további 10</w:t>
      </w:r>
      <w:r w:rsidRPr="00F50BE1">
        <w:rPr>
          <w:rFonts w:eastAsia="Times New Roman" w:cs="Times New Roman"/>
          <w:bCs/>
          <w:color w:val="404040" w:themeColor="text1" w:themeTint="BF"/>
          <w:sz w:val="22"/>
          <w:szCs w:val="22"/>
          <w:lang w:eastAsia="hu-HU"/>
        </w:rPr>
        <w:t xml:space="preserve"> évig tárolja, kezelje és felhasználja elektronikus és papíralapú formában belső kapcsolattartás és szerződéskötés, kimutatások készítése és adatszolgáltatás céljára. Továbbá hozzájárul ahhoz, hogy személyes adatait a Szakkollégium az erre jogszabályban felhatalmazott állami szerveknek adatszolgáltatás céljából továbbítsa. Szakkollégista nyilatkozik, hogy tájékoztatást kapott arra vonatkozóan, hogy személyes adatait a Szakkollégium a hatályos adatvédelmi jogszabályoknak megfelelően kezeli, illetve külső, harmadik félnek a fent említett állami szervezeteken kívül nem adja át. Hozzájárul továbbá fényképeken és videóban való szerepléshez a Szakkollégium honlapján és közösségi oldalain, valamint az audiovizuális dokumentációban. </w:t>
      </w:r>
    </w:p>
    <w:p w14:paraId="36E7EFD0" w14:textId="77777777" w:rsidR="004C0C74" w:rsidRPr="00F50BE1" w:rsidRDefault="00A42983" w:rsidP="00CD7515">
      <w:pPr>
        <w:pStyle w:val="Listaszerbekezds"/>
        <w:keepNext/>
        <w:numPr>
          <w:ilvl w:val="0"/>
          <w:numId w:val="12"/>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Szakkollégista hozzájárul a Szakkollégium pályakövető és </w:t>
      </w:r>
      <w:proofErr w:type="spellStart"/>
      <w:r w:rsidRPr="00F50BE1">
        <w:rPr>
          <w:rFonts w:eastAsia="Times New Roman" w:cs="Times New Roman"/>
          <w:bCs/>
          <w:color w:val="404040" w:themeColor="text1" w:themeTint="BF"/>
          <w:sz w:val="22"/>
          <w:szCs w:val="22"/>
          <w:lang w:eastAsia="hu-HU"/>
        </w:rPr>
        <w:t>alumni</w:t>
      </w:r>
      <w:proofErr w:type="spellEnd"/>
      <w:r w:rsidRPr="00F50BE1">
        <w:rPr>
          <w:rFonts w:eastAsia="Times New Roman" w:cs="Times New Roman"/>
          <w:bCs/>
          <w:color w:val="404040" w:themeColor="text1" w:themeTint="BF"/>
          <w:sz w:val="22"/>
          <w:szCs w:val="22"/>
          <w:lang w:eastAsia="hu-HU"/>
        </w:rPr>
        <w:t xml:space="preserve"> rendszer</w:t>
      </w:r>
      <w:r w:rsidR="003A4FE2" w:rsidRPr="00F50BE1">
        <w:rPr>
          <w:rFonts w:eastAsia="Times New Roman" w:cs="Times New Roman"/>
          <w:bCs/>
          <w:color w:val="404040" w:themeColor="text1" w:themeTint="BF"/>
          <w:sz w:val="22"/>
          <w:szCs w:val="22"/>
          <w:lang w:eastAsia="hu-HU"/>
        </w:rPr>
        <w:t>ének</w:t>
      </w:r>
      <w:r w:rsidRPr="00F50BE1">
        <w:rPr>
          <w:rFonts w:eastAsia="Times New Roman" w:cs="Times New Roman"/>
          <w:bCs/>
          <w:color w:val="404040" w:themeColor="text1" w:themeTint="BF"/>
          <w:sz w:val="22"/>
          <w:szCs w:val="22"/>
          <w:lang w:eastAsia="hu-HU"/>
        </w:rPr>
        <w:t xml:space="preserve"> működtetéséhez, vállalja, hogy szakkollégiumi tagsága megszűnését követő legalább 3 éven keresztül adatot szolgáltat előrehaladásáról, szakmai pályafutásáról, a Szakkollégium részéről számára megküldött </w:t>
      </w:r>
      <w:proofErr w:type="spellStart"/>
      <w:r w:rsidRPr="00F50BE1">
        <w:rPr>
          <w:rFonts w:eastAsia="Times New Roman" w:cs="Times New Roman"/>
          <w:bCs/>
          <w:color w:val="404040" w:themeColor="text1" w:themeTint="BF"/>
          <w:sz w:val="22"/>
          <w:szCs w:val="22"/>
          <w:lang w:eastAsia="hu-HU"/>
        </w:rPr>
        <w:t>alumni</w:t>
      </w:r>
      <w:proofErr w:type="spellEnd"/>
      <w:r w:rsidRPr="00F50BE1">
        <w:rPr>
          <w:rFonts w:eastAsia="Times New Roman" w:cs="Times New Roman"/>
          <w:bCs/>
          <w:color w:val="404040" w:themeColor="text1" w:themeTint="BF"/>
          <w:sz w:val="22"/>
          <w:szCs w:val="22"/>
          <w:lang w:eastAsia="hu-HU"/>
        </w:rPr>
        <w:t xml:space="preserve"> kérdőívek megválaszolásával vagy a Szakkollégium által meghatározott egyéb módon. Tudomásul veszi, hogy az így szolgáltatott adatait a Szakkollégium csak karrierkövetési, programfejlesztési céljaira használja fel.</w:t>
      </w:r>
      <w:r w:rsidR="003A4FE2" w:rsidRPr="00F50BE1">
        <w:rPr>
          <w:rFonts w:eastAsia="Times New Roman" w:cs="Times New Roman"/>
          <w:bCs/>
          <w:color w:val="404040" w:themeColor="text1" w:themeTint="BF"/>
          <w:sz w:val="22"/>
          <w:szCs w:val="22"/>
          <w:lang w:eastAsia="hu-HU"/>
        </w:rPr>
        <w:t xml:space="preserve"> Továbbá hozzájárul ahhoz, hogy személyes adatait a Szakkollégium az erre jogszabályban felhatalmazott állami szerveknek adatszolgáltatás céljából továbbítsa.</w:t>
      </w:r>
    </w:p>
    <w:p w14:paraId="7AE7DE64" w14:textId="77777777" w:rsidR="00EB25D0" w:rsidRPr="00F50BE1" w:rsidRDefault="00EB25D0" w:rsidP="00CD7515">
      <w:pPr>
        <w:pStyle w:val="Listaszerbekezds"/>
        <w:keepNext/>
        <w:numPr>
          <w:ilvl w:val="0"/>
          <w:numId w:val="12"/>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vállalja, hogy teljesíti a szakkollégiumi alapkövetelményeket</w:t>
      </w:r>
      <w:r w:rsidR="003A4FE2" w:rsidRPr="00F50BE1">
        <w:rPr>
          <w:rFonts w:eastAsia="Times New Roman" w:cs="Times New Roman"/>
          <w:bCs/>
          <w:color w:val="404040" w:themeColor="text1" w:themeTint="BF"/>
          <w:sz w:val="22"/>
          <w:szCs w:val="22"/>
          <w:lang w:eastAsia="hu-HU"/>
        </w:rPr>
        <w:t>.</w:t>
      </w:r>
    </w:p>
    <w:p w14:paraId="2C4BAEBF" w14:textId="77777777" w:rsidR="00EB25D0" w:rsidRPr="00F50BE1" w:rsidRDefault="00EB25D0" w:rsidP="004C0C74">
      <w:pPr>
        <w:pStyle w:val="Listaszerbekezds"/>
        <w:keepNext/>
        <w:spacing w:line="276" w:lineRule="auto"/>
        <w:jc w:val="both"/>
        <w:outlineLvl w:val="2"/>
        <w:rPr>
          <w:rFonts w:eastAsia="Times New Roman" w:cs="Times New Roman"/>
          <w:bCs/>
          <w:color w:val="404040" w:themeColor="text1" w:themeTint="BF"/>
          <w:sz w:val="22"/>
          <w:szCs w:val="22"/>
          <w:lang w:eastAsia="hu-HU"/>
        </w:rPr>
      </w:pPr>
    </w:p>
    <w:p w14:paraId="6E7B9825" w14:textId="77777777" w:rsidR="004C0C74" w:rsidRPr="00F50BE1" w:rsidRDefault="0062149B" w:rsidP="00CD7515">
      <w:pPr>
        <w:pStyle w:val="Listaszerbekezds"/>
        <w:keepNext/>
        <w:widowControl/>
        <w:numPr>
          <w:ilvl w:val="0"/>
          <w:numId w:val="18"/>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Szakkollégiumi tagsági jogviszony </w:t>
      </w:r>
      <w:r w:rsidR="00522681" w:rsidRPr="00F50BE1">
        <w:rPr>
          <w:rFonts w:eastAsia="Times New Roman" w:cs="Times New Roman"/>
          <w:bCs/>
          <w:color w:val="404040" w:themeColor="text1" w:themeTint="BF"/>
          <w:sz w:val="22"/>
          <w:szCs w:val="22"/>
          <w:lang w:eastAsia="hu-HU"/>
        </w:rPr>
        <w:t>egy tanévre</w:t>
      </w:r>
      <w:r w:rsidR="00EB25D0" w:rsidRPr="00F50BE1">
        <w:rPr>
          <w:rFonts w:eastAsia="Times New Roman" w:cs="Times New Roman"/>
          <w:bCs/>
          <w:color w:val="404040" w:themeColor="text1" w:themeTint="BF"/>
          <w:sz w:val="22"/>
          <w:szCs w:val="22"/>
          <w:lang w:eastAsia="hu-HU"/>
        </w:rPr>
        <w:t xml:space="preserve">, </w:t>
      </w:r>
      <w:r w:rsidR="00522681" w:rsidRPr="00F50BE1">
        <w:rPr>
          <w:rFonts w:eastAsia="Times New Roman" w:cs="Times New Roman"/>
          <w:bCs/>
          <w:color w:val="404040" w:themeColor="text1" w:themeTint="BF"/>
          <w:sz w:val="22"/>
          <w:szCs w:val="22"/>
          <w:lang w:eastAsia="hu-HU"/>
        </w:rPr>
        <w:t xml:space="preserve">azaz </w:t>
      </w:r>
      <w:r w:rsidR="00B77193" w:rsidRPr="00F50BE1">
        <w:rPr>
          <w:rFonts w:eastAsia="Times New Roman" w:cs="Times New Roman"/>
          <w:bCs/>
          <w:color w:val="404040" w:themeColor="text1" w:themeTint="BF"/>
          <w:sz w:val="22"/>
          <w:szCs w:val="22"/>
          <w:lang w:eastAsia="hu-HU"/>
        </w:rPr>
        <w:t>10 tanulmányi</w:t>
      </w:r>
      <w:r w:rsidR="00EB25D0" w:rsidRPr="00F50BE1">
        <w:rPr>
          <w:rFonts w:eastAsia="Times New Roman" w:cs="Times New Roman"/>
          <w:bCs/>
          <w:color w:val="404040" w:themeColor="text1" w:themeTint="BF"/>
          <w:sz w:val="22"/>
          <w:szCs w:val="22"/>
          <w:lang w:eastAsia="hu-HU"/>
        </w:rPr>
        <w:t xml:space="preserve"> hónapra</w:t>
      </w:r>
      <w:r w:rsidR="00522681" w:rsidRPr="00F50BE1">
        <w:rPr>
          <w:rFonts w:eastAsia="Times New Roman" w:cs="Times New Roman"/>
          <w:bCs/>
          <w:color w:val="404040" w:themeColor="text1" w:themeTint="BF"/>
          <w:sz w:val="22"/>
          <w:szCs w:val="22"/>
          <w:lang w:eastAsia="hu-HU"/>
        </w:rPr>
        <w:t xml:space="preserve"> jön létre</w:t>
      </w:r>
      <w:r w:rsidR="00EB25D0" w:rsidRPr="00F50BE1">
        <w:rPr>
          <w:rFonts w:eastAsia="Times New Roman" w:cs="Times New Roman"/>
          <w:bCs/>
          <w:color w:val="404040" w:themeColor="text1" w:themeTint="BF"/>
          <w:sz w:val="22"/>
          <w:szCs w:val="22"/>
          <w:lang w:eastAsia="hu-HU"/>
        </w:rPr>
        <w:t xml:space="preserve"> a Tagsági és Ösztöndíjszerződés aláírásának napjától, megszűnésének időpontja az aktuális tanév utolsó napja (június 30.) </w:t>
      </w:r>
      <w:r w:rsidRPr="00F50BE1">
        <w:rPr>
          <w:rFonts w:eastAsia="Times New Roman" w:cs="Times New Roman"/>
          <w:bCs/>
          <w:color w:val="404040" w:themeColor="text1" w:themeTint="BF"/>
          <w:sz w:val="22"/>
          <w:szCs w:val="22"/>
          <w:lang w:eastAsia="hu-HU"/>
        </w:rPr>
        <w:t>kivéve az alábbi esetekben:</w:t>
      </w:r>
    </w:p>
    <w:p w14:paraId="1688BD94" w14:textId="77777777" w:rsidR="0062149B" w:rsidRPr="00F50BE1" w:rsidRDefault="0062149B" w:rsidP="00CD7515">
      <w:pPr>
        <w:pStyle w:val="Listaszerbekezds"/>
        <w:keepNext/>
        <w:widowControl/>
        <w:numPr>
          <w:ilvl w:val="0"/>
          <w:numId w:val="14"/>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felsőoktatási hallgatói jogviszonya megszűnik,</w:t>
      </w:r>
    </w:p>
    <w:p w14:paraId="16DD8D3E" w14:textId="77777777" w:rsidR="0062149B" w:rsidRPr="00F50BE1" w:rsidRDefault="0062149B" w:rsidP="00CD7515">
      <w:pPr>
        <w:pStyle w:val="Listaszerbekezds"/>
        <w:widowControl/>
        <w:numPr>
          <w:ilvl w:val="0"/>
          <w:numId w:val="14"/>
        </w:numPr>
        <w:suppressAutoHyphens w:val="0"/>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hallgatói jogviszonya szünetel (passzív félév),</w:t>
      </w:r>
    </w:p>
    <w:p w14:paraId="4C803906" w14:textId="77777777" w:rsidR="0062149B" w:rsidRPr="00F50BE1" w:rsidRDefault="0062149B" w:rsidP="00CD7515">
      <w:pPr>
        <w:pStyle w:val="Listaszerbekezds"/>
        <w:widowControl/>
        <w:numPr>
          <w:ilvl w:val="0"/>
          <w:numId w:val="14"/>
        </w:numPr>
        <w:suppressAutoHyphens w:val="0"/>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 tagságát lemondja,</w:t>
      </w:r>
    </w:p>
    <w:p w14:paraId="6E18692D" w14:textId="77777777" w:rsidR="009F55FA" w:rsidRPr="00F50BE1" w:rsidRDefault="0062149B" w:rsidP="00CD7515">
      <w:pPr>
        <w:pStyle w:val="Listaszerbekezds"/>
        <w:widowControl/>
        <w:numPr>
          <w:ilvl w:val="0"/>
          <w:numId w:val="14"/>
        </w:numPr>
        <w:suppressAutoHyphens w:val="0"/>
        <w:spacing w:line="276" w:lineRule="auto"/>
        <w:jc w:val="both"/>
        <w:rPr>
          <w:rFonts w:cs="Times New Roman"/>
          <w:bCs/>
          <w:color w:val="404040" w:themeColor="text1" w:themeTint="BF"/>
          <w:sz w:val="22"/>
          <w:szCs w:val="22"/>
        </w:rPr>
      </w:pPr>
      <w:r w:rsidRPr="00F50BE1">
        <w:rPr>
          <w:rFonts w:cs="Times New Roman"/>
          <w:color w:val="404040" w:themeColor="text1" w:themeTint="BF"/>
          <w:sz w:val="22"/>
          <w:szCs w:val="22"/>
        </w:rPr>
        <w:t>Szakkollégiumból vagy (amennyiben releváns) a kollégiumból kizáró fegyelmi határozat jogerőre emelkedésével.</w:t>
      </w:r>
    </w:p>
    <w:p w14:paraId="3987E6EC" w14:textId="77777777" w:rsidR="004C0C74" w:rsidRPr="00F50BE1" w:rsidRDefault="004C0C74" w:rsidP="004C0C74">
      <w:pPr>
        <w:pStyle w:val="Listaszerbekezds"/>
        <w:widowControl/>
        <w:suppressAutoHyphens w:val="0"/>
        <w:spacing w:line="276" w:lineRule="auto"/>
        <w:ind w:left="1068"/>
        <w:jc w:val="both"/>
        <w:rPr>
          <w:rFonts w:cs="Times New Roman"/>
          <w:bCs/>
          <w:color w:val="404040" w:themeColor="text1" w:themeTint="BF"/>
          <w:sz w:val="22"/>
          <w:szCs w:val="22"/>
        </w:rPr>
      </w:pPr>
    </w:p>
    <w:p w14:paraId="2DB2C414" w14:textId="77777777" w:rsidR="0023431A" w:rsidRPr="00F50BE1" w:rsidRDefault="0062149B" w:rsidP="00CD7515">
      <w:pPr>
        <w:pStyle w:val="Listaszerbekezds"/>
        <w:widowControl/>
        <w:numPr>
          <w:ilvl w:val="0"/>
          <w:numId w:val="18"/>
        </w:numPr>
        <w:suppressAutoHyphens w:val="0"/>
        <w:spacing w:line="276" w:lineRule="auto"/>
        <w:jc w:val="both"/>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w:t>
      </w:r>
      <w:r w:rsidR="00344357" w:rsidRPr="00F50BE1">
        <w:rPr>
          <w:rFonts w:eastAsia="Times New Roman" w:cs="Times New Roman"/>
          <w:bCs/>
          <w:color w:val="404040" w:themeColor="text1" w:themeTint="BF"/>
          <w:sz w:val="22"/>
          <w:szCs w:val="22"/>
          <w:lang w:eastAsia="hu-HU"/>
        </w:rPr>
        <w:t>akkollégista státuszát a T</w:t>
      </w:r>
      <w:r w:rsidRPr="00F50BE1">
        <w:rPr>
          <w:rFonts w:eastAsia="Times New Roman" w:cs="Times New Roman"/>
          <w:bCs/>
          <w:color w:val="404040" w:themeColor="text1" w:themeTint="BF"/>
          <w:sz w:val="22"/>
          <w:szCs w:val="22"/>
          <w:lang w:eastAsia="hu-HU"/>
        </w:rPr>
        <w:t xml:space="preserve">agsági </w:t>
      </w:r>
      <w:r w:rsidR="00344357" w:rsidRPr="00F50BE1">
        <w:rPr>
          <w:rFonts w:eastAsia="Times New Roman" w:cs="Times New Roman"/>
          <w:bCs/>
          <w:color w:val="404040" w:themeColor="text1" w:themeTint="BF"/>
          <w:sz w:val="22"/>
          <w:szCs w:val="22"/>
          <w:lang w:eastAsia="hu-HU"/>
        </w:rPr>
        <w:t>és Ösztöndíj</w:t>
      </w:r>
      <w:r w:rsidR="00007AF9">
        <w:rPr>
          <w:rFonts w:eastAsia="Times New Roman" w:cs="Times New Roman"/>
          <w:bCs/>
          <w:color w:val="404040" w:themeColor="text1" w:themeTint="BF"/>
          <w:sz w:val="22"/>
          <w:szCs w:val="22"/>
          <w:lang w:eastAsia="hu-HU"/>
        </w:rPr>
        <w:t>szerződés 2/1. számú mellékletét képező Nyilatkozat a félévben vállalt szakkollégiumi kötelezettségekről című dokumentum tartalmazza.</w:t>
      </w:r>
    </w:p>
    <w:p w14:paraId="3E18ECA9" w14:textId="77777777" w:rsidR="004C0C74" w:rsidRPr="00F50BE1" w:rsidRDefault="004C0C74" w:rsidP="004C0C74">
      <w:pPr>
        <w:pStyle w:val="Listaszerbekezds"/>
        <w:widowControl/>
        <w:suppressAutoHyphens w:val="0"/>
        <w:spacing w:line="276" w:lineRule="auto"/>
        <w:jc w:val="both"/>
        <w:rPr>
          <w:rFonts w:eastAsia="Times New Roman" w:cs="Times New Roman"/>
          <w:bCs/>
          <w:color w:val="404040" w:themeColor="text1" w:themeTint="BF"/>
          <w:sz w:val="22"/>
          <w:szCs w:val="22"/>
          <w:lang w:eastAsia="hu-HU"/>
        </w:rPr>
      </w:pPr>
    </w:p>
    <w:p w14:paraId="5D3BEE7A" w14:textId="77777777" w:rsidR="009F55FA" w:rsidRPr="00F50BE1" w:rsidRDefault="0062149B" w:rsidP="00CD7515">
      <w:pPr>
        <w:pStyle w:val="Listaszerbekezds"/>
        <w:widowControl/>
        <w:numPr>
          <w:ilvl w:val="0"/>
          <w:numId w:val="18"/>
        </w:numPr>
        <w:suppressAutoHyphens w:val="0"/>
        <w:spacing w:line="276" w:lineRule="auto"/>
        <w:jc w:val="both"/>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diákotthoni elhelyezésének feltételeit a Kollégiumi Bentlakási Szerződés, valamint a Házirend rögzíti, azokat a kollégista elfogadja, aláírásával hitelesíti.</w:t>
      </w:r>
    </w:p>
    <w:p w14:paraId="5F38AB6A" w14:textId="77777777" w:rsidR="004C0C74" w:rsidRPr="00F50BE1" w:rsidRDefault="004C0C74" w:rsidP="004C0C74">
      <w:pPr>
        <w:pStyle w:val="Listaszerbekezds"/>
        <w:widowControl/>
        <w:suppressAutoHyphens w:val="0"/>
        <w:spacing w:line="276" w:lineRule="auto"/>
        <w:jc w:val="both"/>
        <w:rPr>
          <w:rFonts w:eastAsia="Times New Roman" w:cs="Times New Roman"/>
          <w:bCs/>
          <w:color w:val="404040" w:themeColor="text1" w:themeTint="BF"/>
          <w:sz w:val="22"/>
          <w:szCs w:val="22"/>
          <w:lang w:eastAsia="hu-HU"/>
        </w:rPr>
      </w:pPr>
    </w:p>
    <w:p w14:paraId="1C14ED55" w14:textId="77777777" w:rsidR="004C0C74" w:rsidRPr="00F50BE1" w:rsidRDefault="0062149B" w:rsidP="00CD7515">
      <w:pPr>
        <w:pStyle w:val="Listaszerbekezds"/>
        <w:widowControl/>
        <w:numPr>
          <w:ilvl w:val="0"/>
          <w:numId w:val="18"/>
        </w:numPr>
        <w:suppressAutoHyphens w:val="0"/>
        <w:spacing w:line="276" w:lineRule="auto"/>
        <w:jc w:val="both"/>
        <w:rPr>
          <w:rFonts w:eastAsia="Times New Roman" w:cs="Times New Roman"/>
          <w:bCs/>
          <w:color w:val="404040" w:themeColor="text1" w:themeTint="BF"/>
          <w:sz w:val="22"/>
          <w:szCs w:val="22"/>
          <w:lang w:eastAsia="hu-HU"/>
        </w:rPr>
      </w:pPr>
      <w:r w:rsidRPr="00F50BE1">
        <w:rPr>
          <w:rFonts w:eastAsiaTheme="minorHAnsi" w:cs="Times New Roman"/>
          <w:color w:val="404040" w:themeColor="text1" w:themeTint="BF"/>
          <w:sz w:val="22"/>
          <w:szCs w:val="22"/>
          <w:lang w:eastAsia="en-US"/>
        </w:rPr>
        <w:t>Újrafelvétel esetén, azaz az előző tanévben szakkollégiumi tagsággal rendelkező jelentkező esetén az alábbi speciális felvételi kritériumoknak is teljesülniük kell a szakkollégiumi tagsági jogviszony létrejöttéhez:</w:t>
      </w:r>
    </w:p>
    <w:p w14:paraId="69E197F7" w14:textId="77777777" w:rsidR="0062149B" w:rsidRPr="00F50BE1" w:rsidRDefault="0062149B" w:rsidP="00CD7515">
      <w:pPr>
        <w:pStyle w:val="Cmsor3"/>
        <w:keepNext w:val="0"/>
        <w:widowControl w:val="0"/>
        <w:numPr>
          <w:ilvl w:val="0"/>
          <w:numId w:val="13"/>
        </w:numPr>
        <w:spacing w:line="276" w:lineRule="auto"/>
        <w:ind w:left="1066" w:hanging="357"/>
        <w:jc w:val="both"/>
        <w:rPr>
          <w:rFonts w:ascii="Times New Roman" w:eastAsiaTheme="minorHAnsi" w:hAnsi="Times New Roman" w:cs="Times New Roman"/>
          <w:b w:val="0"/>
          <w:color w:val="404040" w:themeColor="text1" w:themeTint="BF"/>
          <w:sz w:val="22"/>
          <w:szCs w:val="22"/>
          <w:lang w:eastAsia="en-US"/>
        </w:rPr>
      </w:pPr>
      <w:r w:rsidRPr="00F50BE1">
        <w:rPr>
          <w:rFonts w:ascii="Times New Roman" w:eastAsiaTheme="minorHAnsi" w:hAnsi="Times New Roman" w:cs="Times New Roman"/>
          <w:b w:val="0"/>
          <w:color w:val="404040" w:themeColor="text1" w:themeTint="BF"/>
          <w:sz w:val="22"/>
          <w:szCs w:val="22"/>
          <w:lang w:eastAsia="en-US"/>
        </w:rPr>
        <w:t xml:space="preserve">a hallgató egyetemi tanulmányi köztelezettségét teljesítette (lezárt érvényes előző félévvel </w:t>
      </w:r>
      <w:r w:rsidRPr="00F50BE1">
        <w:rPr>
          <w:rFonts w:ascii="Times New Roman" w:eastAsiaTheme="minorHAnsi" w:hAnsi="Times New Roman" w:cs="Times New Roman"/>
          <w:b w:val="0"/>
          <w:color w:val="404040" w:themeColor="text1" w:themeTint="BF"/>
          <w:sz w:val="22"/>
          <w:szCs w:val="22"/>
          <w:lang w:eastAsia="en-US"/>
        </w:rPr>
        <w:lastRenderedPageBreak/>
        <w:t>rendelkezik),</w:t>
      </w:r>
    </w:p>
    <w:p w14:paraId="0E8FC084" w14:textId="77777777" w:rsidR="0062149B" w:rsidRPr="00F50BE1" w:rsidRDefault="0062149B" w:rsidP="00CD7515">
      <w:pPr>
        <w:pStyle w:val="Cmsor3"/>
        <w:keepNext w:val="0"/>
        <w:widowControl w:val="0"/>
        <w:numPr>
          <w:ilvl w:val="0"/>
          <w:numId w:val="13"/>
        </w:numPr>
        <w:spacing w:line="276" w:lineRule="auto"/>
        <w:ind w:hanging="357"/>
        <w:jc w:val="both"/>
        <w:rPr>
          <w:rFonts w:ascii="Times New Roman" w:eastAsiaTheme="minorHAnsi" w:hAnsi="Times New Roman" w:cs="Times New Roman"/>
          <w:b w:val="0"/>
          <w:color w:val="404040" w:themeColor="text1" w:themeTint="BF"/>
          <w:sz w:val="22"/>
          <w:szCs w:val="22"/>
          <w:lang w:eastAsia="en-US"/>
        </w:rPr>
      </w:pPr>
      <w:r w:rsidRPr="00F50BE1">
        <w:rPr>
          <w:rFonts w:ascii="Times New Roman" w:eastAsiaTheme="minorHAnsi" w:hAnsi="Times New Roman" w:cs="Times New Roman"/>
          <w:b w:val="0"/>
          <w:color w:val="404040" w:themeColor="text1" w:themeTint="BF"/>
          <w:sz w:val="22"/>
          <w:szCs w:val="22"/>
          <w:lang w:eastAsia="en-US"/>
        </w:rPr>
        <w:t>előző félévi összesített korrigált kreditindexe nagyobb vagy egyenlő, mint 2,00, vagy a szakkollégium részéről egyéni elbírálásban részesült, számára beavatkozási terv készült (a beavatkozási terv alapján történő egyéni elbírálásra a hallgatónak maximum két egymást követő félév erejéig van lehetősége),</w:t>
      </w:r>
    </w:p>
    <w:p w14:paraId="3BD93D01" w14:textId="77777777" w:rsidR="0062149B" w:rsidRPr="00F50BE1" w:rsidRDefault="0062149B" w:rsidP="00CD7515">
      <w:pPr>
        <w:pStyle w:val="Cmsor3"/>
        <w:keepNext w:val="0"/>
        <w:widowControl w:val="0"/>
        <w:numPr>
          <w:ilvl w:val="0"/>
          <w:numId w:val="13"/>
        </w:numPr>
        <w:spacing w:line="276" w:lineRule="auto"/>
        <w:ind w:hanging="357"/>
        <w:jc w:val="both"/>
        <w:rPr>
          <w:rFonts w:ascii="Times New Roman" w:eastAsiaTheme="minorHAnsi" w:hAnsi="Times New Roman" w:cs="Times New Roman"/>
          <w:b w:val="0"/>
          <w:color w:val="404040" w:themeColor="text1" w:themeTint="BF"/>
          <w:sz w:val="22"/>
          <w:szCs w:val="22"/>
          <w:lang w:eastAsia="en-US"/>
        </w:rPr>
      </w:pPr>
      <w:r w:rsidRPr="00F50BE1">
        <w:rPr>
          <w:rFonts w:ascii="Times New Roman" w:eastAsiaTheme="minorHAnsi" w:hAnsi="Times New Roman" w:cs="Times New Roman"/>
          <w:b w:val="0"/>
          <w:color w:val="404040" w:themeColor="text1" w:themeTint="BF"/>
          <w:sz w:val="22"/>
          <w:szCs w:val="22"/>
          <w:lang w:eastAsia="en-US"/>
        </w:rPr>
        <w:t xml:space="preserve">előző tanévben a szakkollégiumi kötelezettségeinek eleget tett, azaz: </w:t>
      </w:r>
    </w:p>
    <w:p w14:paraId="180619EB" w14:textId="77777777" w:rsidR="007C0F51" w:rsidRPr="00F50BE1" w:rsidRDefault="007C0F51" w:rsidP="00CD7515">
      <w:pPr>
        <w:pStyle w:val="Listaszerbekezds"/>
        <w:numPr>
          <w:ilvl w:val="1"/>
          <w:numId w:val="13"/>
        </w:numPr>
        <w:spacing w:line="276" w:lineRule="auto"/>
        <w:rPr>
          <w:color w:val="404040" w:themeColor="text1" w:themeTint="BF"/>
          <w:lang w:eastAsia="en-US" w:bidi="ar-SA"/>
        </w:rPr>
      </w:pPr>
      <w:r w:rsidRPr="00F50BE1">
        <w:rPr>
          <w:color w:val="404040" w:themeColor="text1" w:themeTint="BF"/>
          <w:lang w:eastAsia="en-US" w:bidi="ar-SA"/>
        </w:rPr>
        <w:t xml:space="preserve">az </w:t>
      </w:r>
      <w:r w:rsidRPr="00753BE2">
        <w:rPr>
          <w:color w:val="404040" w:themeColor="text1" w:themeTint="BF"/>
          <w:sz w:val="22"/>
          <w:szCs w:val="22"/>
          <w:lang w:eastAsia="en-US" w:bidi="ar-SA"/>
        </w:rPr>
        <w:t>alapkövetelményt maradéktalanul teljesítette</w:t>
      </w:r>
      <w:r w:rsidRPr="00F50BE1">
        <w:rPr>
          <w:color w:val="404040" w:themeColor="text1" w:themeTint="BF"/>
          <w:lang w:eastAsia="en-US" w:bidi="ar-SA"/>
        </w:rPr>
        <w:t>;</w:t>
      </w:r>
    </w:p>
    <w:p w14:paraId="3D1D1BF2" w14:textId="77777777" w:rsidR="0062149B" w:rsidRPr="00F50BE1" w:rsidRDefault="0062149B" w:rsidP="00CD7515">
      <w:pPr>
        <w:pStyle w:val="Cmsor3"/>
        <w:keepNext w:val="0"/>
        <w:widowControl w:val="0"/>
        <w:numPr>
          <w:ilvl w:val="1"/>
          <w:numId w:val="13"/>
        </w:numPr>
        <w:spacing w:line="276" w:lineRule="auto"/>
        <w:ind w:hanging="357"/>
        <w:jc w:val="both"/>
        <w:rPr>
          <w:rFonts w:ascii="Times New Roman" w:eastAsiaTheme="minorHAnsi" w:hAnsi="Times New Roman" w:cs="Times New Roman"/>
          <w:b w:val="0"/>
          <w:color w:val="404040" w:themeColor="text1" w:themeTint="BF"/>
          <w:sz w:val="22"/>
          <w:szCs w:val="22"/>
          <w:lang w:eastAsia="en-US"/>
        </w:rPr>
      </w:pPr>
      <w:r w:rsidRPr="00F50BE1">
        <w:rPr>
          <w:rFonts w:ascii="Times New Roman" w:eastAsiaTheme="minorHAnsi" w:hAnsi="Times New Roman" w:cs="Times New Roman"/>
          <w:b w:val="0"/>
          <w:color w:val="404040" w:themeColor="text1" w:themeTint="BF"/>
          <w:sz w:val="22"/>
          <w:szCs w:val="22"/>
          <w:lang w:eastAsia="en-US"/>
        </w:rPr>
        <w:t xml:space="preserve">a félévzáró szakkollégiumi munkát (egyetemi műfajban) benyújtotta, vagy bemutatta, és azt a tanulmányi </w:t>
      </w:r>
      <w:r w:rsidR="00007AF9">
        <w:rPr>
          <w:rFonts w:ascii="Times New Roman" w:eastAsiaTheme="minorHAnsi" w:hAnsi="Times New Roman" w:cs="Times New Roman"/>
          <w:b w:val="0"/>
          <w:color w:val="404040" w:themeColor="text1" w:themeTint="BF"/>
          <w:sz w:val="22"/>
          <w:szCs w:val="22"/>
          <w:lang w:eastAsia="en-US"/>
        </w:rPr>
        <w:t>vezető</w:t>
      </w:r>
      <w:r w:rsidRPr="00F50BE1">
        <w:rPr>
          <w:rFonts w:ascii="Times New Roman" w:eastAsiaTheme="minorHAnsi" w:hAnsi="Times New Roman" w:cs="Times New Roman"/>
          <w:b w:val="0"/>
          <w:color w:val="404040" w:themeColor="text1" w:themeTint="BF"/>
          <w:sz w:val="22"/>
          <w:szCs w:val="22"/>
          <w:lang w:eastAsia="en-US"/>
        </w:rPr>
        <w:t xml:space="preserve"> elfogadta;</w:t>
      </w:r>
    </w:p>
    <w:p w14:paraId="20C5E902" w14:textId="77777777" w:rsidR="0062149B" w:rsidRPr="00F50BE1" w:rsidRDefault="00007AF9" w:rsidP="00CD7515">
      <w:pPr>
        <w:pStyle w:val="Cmsor3"/>
        <w:keepNext w:val="0"/>
        <w:widowControl w:val="0"/>
        <w:numPr>
          <w:ilvl w:val="1"/>
          <w:numId w:val="13"/>
        </w:numPr>
        <w:spacing w:line="276" w:lineRule="auto"/>
        <w:ind w:hanging="357"/>
        <w:jc w:val="both"/>
        <w:rPr>
          <w:rFonts w:ascii="Times New Roman" w:eastAsiaTheme="minorHAnsi" w:hAnsi="Times New Roman" w:cs="Times New Roman"/>
          <w:b w:val="0"/>
          <w:color w:val="404040" w:themeColor="text1" w:themeTint="BF"/>
          <w:sz w:val="22"/>
          <w:szCs w:val="22"/>
          <w:lang w:eastAsia="en-US"/>
        </w:rPr>
      </w:pPr>
      <w:r>
        <w:rPr>
          <w:rFonts w:ascii="Times New Roman" w:eastAsiaTheme="minorHAnsi" w:hAnsi="Times New Roman" w:cs="Times New Roman"/>
          <w:b w:val="0"/>
          <w:color w:val="404040" w:themeColor="text1" w:themeTint="BF"/>
          <w:sz w:val="22"/>
          <w:szCs w:val="22"/>
          <w:lang w:eastAsia="en-US"/>
        </w:rPr>
        <w:t>az egyéni tanulmányi</w:t>
      </w:r>
      <w:r w:rsidR="0062149B" w:rsidRPr="00F50BE1">
        <w:rPr>
          <w:rFonts w:ascii="Times New Roman" w:eastAsiaTheme="minorHAnsi" w:hAnsi="Times New Roman" w:cs="Times New Roman"/>
          <w:b w:val="0"/>
          <w:color w:val="404040" w:themeColor="text1" w:themeTint="BF"/>
          <w:sz w:val="22"/>
          <w:szCs w:val="22"/>
          <w:lang w:eastAsia="en-US"/>
        </w:rPr>
        <w:t xml:space="preserve"> tervet a félév elején és végén mentorával konzultálva elkészítette;</w:t>
      </w:r>
    </w:p>
    <w:p w14:paraId="6388C040" w14:textId="77777777" w:rsidR="0062149B" w:rsidRPr="00F50BE1" w:rsidRDefault="0062149B" w:rsidP="00CD7515">
      <w:pPr>
        <w:pStyle w:val="Cmsor3"/>
        <w:keepNext w:val="0"/>
        <w:widowControl w:val="0"/>
        <w:numPr>
          <w:ilvl w:val="0"/>
          <w:numId w:val="13"/>
        </w:numPr>
        <w:spacing w:line="276" w:lineRule="auto"/>
        <w:ind w:hanging="357"/>
        <w:jc w:val="both"/>
        <w:rPr>
          <w:rFonts w:ascii="Times New Roman" w:eastAsiaTheme="minorHAnsi" w:hAnsi="Times New Roman" w:cs="Times New Roman"/>
          <w:b w:val="0"/>
          <w:color w:val="404040" w:themeColor="text1" w:themeTint="BF"/>
          <w:sz w:val="22"/>
          <w:szCs w:val="22"/>
          <w:lang w:eastAsia="en-US"/>
        </w:rPr>
      </w:pPr>
      <w:r w:rsidRPr="00F50BE1">
        <w:rPr>
          <w:rFonts w:ascii="Times New Roman" w:eastAsiaTheme="minorHAnsi" w:hAnsi="Times New Roman" w:cs="Times New Roman"/>
          <w:b w:val="0"/>
          <w:color w:val="404040" w:themeColor="text1" w:themeTint="BF"/>
          <w:sz w:val="22"/>
          <w:szCs w:val="22"/>
          <w:lang w:eastAsia="en-US"/>
        </w:rPr>
        <w:t>betartotta a szakkollégium szabályait, a házirendet lelkiismeretesen betartotta; az intézmény értékrendjének megfelelő viselkedést tanúsított;</w:t>
      </w:r>
    </w:p>
    <w:p w14:paraId="10443EE1" w14:textId="77777777" w:rsidR="0062149B" w:rsidRPr="00F50BE1" w:rsidRDefault="0062149B" w:rsidP="00CD7515">
      <w:pPr>
        <w:pStyle w:val="Cmsor3"/>
        <w:keepNext w:val="0"/>
        <w:widowControl w:val="0"/>
        <w:numPr>
          <w:ilvl w:val="0"/>
          <w:numId w:val="13"/>
        </w:numPr>
        <w:spacing w:line="276" w:lineRule="auto"/>
        <w:ind w:hanging="357"/>
        <w:jc w:val="both"/>
        <w:rPr>
          <w:rFonts w:ascii="Times New Roman" w:eastAsiaTheme="minorHAnsi" w:hAnsi="Times New Roman" w:cs="Times New Roman"/>
          <w:b w:val="0"/>
          <w:color w:val="404040" w:themeColor="text1" w:themeTint="BF"/>
          <w:sz w:val="22"/>
          <w:szCs w:val="22"/>
          <w:lang w:eastAsia="en-US"/>
        </w:rPr>
      </w:pPr>
      <w:r w:rsidRPr="00F50BE1">
        <w:rPr>
          <w:rFonts w:ascii="Times New Roman" w:eastAsiaTheme="minorHAnsi" w:hAnsi="Times New Roman" w:cs="Times New Roman"/>
          <w:b w:val="0"/>
          <w:color w:val="404040" w:themeColor="text1" w:themeTint="BF"/>
          <w:sz w:val="22"/>
          <w:szCs w:val="22"/>
          <w:lang w:eastAsia="en-US"/>
        </w:rPr>
        <w:t>rendszeresen fizette az előző félévi kollégium díjat (amennyiben releváns).</w:t>
      </w:r>
    </w:p>
    <w:p w14:paraId="252CF93C" w14:textId="77777777" w:rsidR="0062149B" w:rsidRPr="00F50BE1" w:rsidRDefault="0062149B" w:rsidP="005D0D1D">
      <w:pPr>
        <w:pStyle w:val="Cmsor1"/>
        <w:numPr>
          <w:ilvl w:val="0"/>
          <w:numId w:val="26"/>
        </w:numPr>
        <w:rPr>
          <w:rFonts w:eastAsia="Times New Roman"/>
          <w:color w:val="404040" w:themeColor="text1" w:themeTint="BF"/>
          <w:lang w:eastAsia="hu-HU"/>
        </w:rPr>
      </w:pPr>
      <w:r w:rsidRPr="00F50BE1">
        <w:rPr>
          <w:rFonts w:eastAsia="Times New Roman"/>
          <w:color w:val="404040" w:themeColor="text1" w:themeTint="BF"/>
          <w:lang w:eastAsia="hu-HU"/>
        </w:rPr>
        <w:t>A Szakkollégista jogai és kötelezettségei</w:t>
      </w:r>
    </w:p>
    <w:p w14:paraId="49622ED0" w14:textId="77777777" w:rsidR="009F55FA" w:rsidRDefault="009F55FA" w:rsidP="009F55FA">
      <w:pPr>
        <w:suppressAutoHyphens w:val="0"/>
        <w:jc w:val="both"/>
        <w:outlineLvl w:val="2"/>
        <w:rPr>
          <w:rFonts w:eastAsia="Times New Roman" w:cs="Times New Roman"/>
          <w:bCs/>
          <w:color w:val="404040" w:themeColor="text1" w:themeTint="BF"/>
          <w:sz w:val="22"/>
          <w:szCs w:val="22"/>
          <w:lang w:eastAsia="hu-HU"/>
        </w:rPr>
      </w:pPr>
    </w:p>
    <w:p w14:paraId="56AACE5B" w14:textId="77777777" w:rsidR="00400D70" w:rsidRPr="00F50BE1" w:rsidRDefault="00400D70" w:rsidP="009F55FA">
      <w:pPr>
        <w:suppressAutoHyphens w:val="0"/>
        <w:jc w:val="both"/>
        <w:outlineLvl w:val="2"/>
        <w:rPr>
          <w:rFonts w:eastAsia="Times New Roman" w:cs="Times New Roman"/>
          <w:bCs/>
          <w:color w:val="404040" w:themeColor="text1" w:themeTint="BF"/>
          <w:sz w:val="22"/>
          <w:szCs w:val="22"/>
          <w:lang w:eastAsia="hu-HU"/>
        </w:rPr>
      </w:pPr>
    </w:p>
    <w:p w14:paraId="71BB6F5E" w14:textId="77777777" w:rsidR="0062149B" w:rsidRPr="00F50BE1" w:rsidRDefault="007B7D85"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r</w:t>
      </w:r>
      <w:r w:rsidR="0062149B" w:rsidRPr="00F50BE1">
        <w:rPr>
          <w:rFonts w:eastAsia="Times New Roman" w:cs="Times New Roman"/>
          <w:bCs/>
          <w:color w:val="404040" w:themeColor="text1" w:themeTint="BF"/>
          <w:sz w:val="22"/>
          <w:szCs w:val="22"/>
          <w:lang w:eastAsia="hu-HU"/>
        </w:rPr>
        <w:t>észt vehet a Szakkollégium tanulmányi programjain, közösségi rendezvényein, jogosult a szakkollégiumi szolgáltatások igénybevételére, az alábbiak szerint:</w:t>
      </w:r>
    </w:p>
    <w:p w14:paraId="3EAC6215" w14:textId="77777777" w:rsidR="0062149B" w:rsidRPr="00F50BE1" w:rsidRDefault="0062149B" w:rsidP="00CD7515">
      <w:pPr>
        <w:pStyle w:val="Listaszerbekezds"/>
        <w:numPr>
          <w:ilvl w:val="0"/>
          <w:numId w:val="15"/>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kollégiumi alapszolgáltatás, melyet a Kollégiumi Bentlakási Szerződés tartalmaz</w:t>
      </w:r>
      <w:r w:rsidR="007C0F51" w:rsidRPr="00F50BE1">
        <w:rPr>
          <w:rFonts w:eastAsia="Times New Roman" w:cs="Times New Roman"/>
          <w:bCs/>
          <w:color w:val="404040" w:themeColor="text1" w:themeTint="BF"/>
          <w:sz w:val="22"/>
          <w:szCs w:val="22"/>
          <w:lang w:eastAsia="hu-HU"/>
        </w:rPr>
        <w:t>;</w:t>
      </w:r>
    </w:p>
    <w:p w14:paraId="763BA00F" w14:textId="1D44038A" w:rsidR="0062149B" w:rsidRPr="00F50BE1" w:rsidRDefault="0062149B" w:rsidP="00CD7515">
      <w:pPr>
        <w:pStyle w:val="Listaszerbekezds"/>
        <w:numPr>
          <w:ilvl w:val="0"/>
          <w:numId w:val="15"/>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ösztöndíj, melynek nagysága a szakkollégiumi vállalásától, a tanulmányi előmeneteltől és a közösség érdekében végzett munkától függ (</w:t>
      </w:r>
      <w:r w:rsidR="008A7600">
        <w:rPr>
          <w:rFonts w:eastAsia="Times New Roman" w:cs="Times New Roman"/>
          <w:bCs/>
          <w:color w:val="404040" w:themeColor="text1" w:themeTint="BF"/>
          <w:sz w:val="22"/>
          <w:szCs w:val="22"/>
          <w:lang w:eastAsia="hu-HU"/>
        </w:rPr>
        <w:t xml:space="preserve">maximum </w:t>
      </w:r>
      <w:r w:rsidR="00C71F8F">
        <w:rPr>
          <w:rFonts w:eastAsia="Times New Roman" w:cs="Times New Roman"/>
          <w:bCs/>
          <w:color w:val="404040" w:themeColor="text1" w:themeTint="BF"/>
          <w:sz w:val="22"/>
          <w:szCs w:val="22"/>
          <w:lang w:eastAsia="hu-HU"/>
        </w:rPr>
        <w:t>9</w:t>
      </w:r>
      <w:r w:rsidR="008A7600">
        <w:rPr>
          <w:rFonts w:eastAsia="Times New Roman" w:cs="Times New Roman"/>
          <w:bCs/>
          <w:color w:val="404040" w:themeColor="text1" w:themeTint="BF"/>
          <w:sz w:val="22"/>
          <w:szCs w:val="22"/>
          <w:lang w:eastAsia="hu-HU"/>
        </w:rPr>
        <w:t>0 000 Ft/hó</w:t>
      </w:r>
      <w:r w:rsidRPr="00F50BE1">
        <w:rPr>
          <w:rFonts w:eastAsia="Times New Roman" w:cs="Times New Roman"/>
          <w:bCs/>
          <w:color w:val="404040" w:themeColor="text1" w:themeTint="BF"/>
          <w:sz w:val="22"/>
          <w:szCs w:val="22"/>
          <w:lang w:eastAsia="hu-HU"/>
        </w:rPr>
        <w:t>)</w:t>
      </w:r>
      <w:r w:rsidR="007C0F51" w:rsidRPr="00F50BE1">
        <w:rPr>
          <w:rFonts w:eastAsia="Times New Roman" w:cs="Times New Roman"/>
          <w:bCs/>
          <w:color w:val="404040" w:themeColor="text1" w:themeTint="BF"/>
          <w:sz w:val="22"/>
          <w:szCs w:val="22"/>
          <w:lang w:eastAsia="hu-HU"/>
        </w:rPr>
        <w:t>;</w:t>
      </w:r>
    </w:p>
    <w:p w14:paraId="687856E2" w14:textId="77777777" w:rsidR="0062149B" w:rsidRPr="00F50BE1" w:rsidRDefault="0062149B" w:rsidP="00CD7515">
      <w:pPr>
        <w:pStyle w:val="Listaszerbekezds"/>
        <w:numPr>
          <w:ilvl w:val="0"/>
          <w:numId w:val="15"/>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gazdag és színes tanulmányi program, mely az egyéni és közösségi kompetenciák fejlesztését szolgálja</w:t>
      </w:r>
      <w:r w:rsidR="007C0F51" w:rsidRPr="00F50BE1">
        <w:rPr>
          <w:rFonts w:eastAsia="Times New Roman" w:cs="Times New Roman"/>
          <w:bCs/>
          <w:color w:val="404040" w:themeColor="text1" w:themeTint="BF"/>
          <w:sz w:val="22"/>
          <w:szCs w:val="22"/>
          <w:lang w:eastAsia="hu-HU"/>
        </w:rPr>
        <w:t>;</w:t>
      </w:r>
    </w:p>
    <w:p w14:paraId="6BAA0A9E" w14:textId="77777777" w:rsidR="0062149B" w:rsidRPr="00F50BE1" w:rsidRDefault="0062149B" w:rsidP="00CD7515">
      <w:pPr>
        <w:pStyle w:val="Listaszerbekezds"/>
        <w:numPr>
          <w:ilvl w:val="0"/>
          <w:numId w:val="15"/>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tanulmányokat és egyéni előrehaladást segítő mentori rendszer</w:t>
      </w:r>
      <w:r w:rsidR="007C0F51" w:rsidRPr="00F50BE1">
        <w:rPr>
          <w:rFonts w:eastAsia="Times New Roman" w:cs="Times New Roman"/>
          <w:bCs/>
          <w:color w:val="404040" w:themeColor="text1" w:themeTint="BF"/>
          <w:sz w:val="22"/>
          <w:szCs w:val="22"/>
          <w:lang w:eastAsia="hu-HU"/>
        </w:rPr>
        <w:t>;</w:t>
      </w:r>
    </w:p>
    <w:p w14:paraId="75664C87" w14:textId="77777777" w:rsidR="0062149B" w:rsidRPr="00F50BE1" w:rsidRDefault="0062149B" w:rsidP="00CD7515">
      <w:pPr>
        <w:pStyle w:val="Listaszerbekezds"/>
        <w:numPr>
          <w:ilvl w:val="0"/>
          <w:numId w:val="15"/>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nyelvtanulási lehetőség</w:t>
      </w:r>
      <w:r w:rsidR="007C0F51" w:rsidRPr="00F50BE1">
        <w:rPr>
          <w:rFonts w:eastAsia="Times New Roman" w:cs="Times New Roman"/>
          <w:bCs/>
          <w:color w:val="404040" w:themeColor="text1" w:themeTint="BF"/>
          <w:sz w:val="22"/>
          <w:szCs w:val="22"/>
          <w:lang w:eastAsia="hu-HU"/>
        </w:rPr>
        <w:t>;</w:t>
      </w:r>
    </w:p>
    <w:p w14:paraId="7092BE11" w14:textId="77777777" w:rsidR="0062149B" w:rsidRPr="00F50BE1" w:rsidRDefault="0062149B" w:rsidP="00CD7515">
      <w:pPr>
        <w:pStyle w:val="Listaszerbekezds"/>
        <w:numPr>
          <w:ilvl w:val="0"/>
          <w:numId w:val="15"/>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egyéb, a Szakkollégium által nyújtott szolgáltatások</w:t>
      </w:r>
      <w:r w:rsidR="007C0F51" w:rsidRPr="00F50BE1">
        <w:rPr>
          <w:rFonts w:eastAsia="Times New Roman" w:cs="Times New Roman"/>
          <w:bCs/>
          <w:color w:val="404040" w:themeColor="text1" w:themeTint="BF"/>
          <w:sz w:val="22"/>
          <w:szCs w:val="22"/>
          <w:lang w:eastAsia="hu-HU"/>
        </w:rPr>
        <w:t>.</w:t>
      </w:r>
    </w:p>
    <w:p w14:paraId="48928916" w14:textId="77777777" w:rsidR="004C0C74" w:rsidRPr="00F50BE1" w:rsidRDefault="004C0C74" w:rsidP="004C0C74">
      <w:pPr>
        <w:pStyle w:val="Listaszerbekezds"/>
        <w:suppressAutoHyphens w:val="0"/>
        <w:spacing w:line="276" w:lineRule="auto"/>
        <w:ind w:left="1080"/>
        <w:jc w:val="both"/>
        <w:outlineLvl w:val="2"/>
        <w:rPr>
          <w:rFonts w:eastAsia="Times New Roman" w:cs="Times New Roman"/>
          <w:bCs/>
          <w:color w:val="404040" w:themeColor="text1" w:themeTint="BF"/>
          <w:sz w:val="22"/>
          <w:szCs w:val="22"/>
          <w:lang w:eastAsia="hu-HU"/>
        </w:rPr>
      </w:pPr>
    </w:p>
    <w:p w14:paraId="38A1F506" w14:textId="77777777" w:rsidR="0062149B"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köteles szakkollégiumi és egyetemi tanulmányait lelkiismeretesen végezni és a Szakkollégium szellemiségéhez méltó életvitelt folytatni.</w:t>
      </w:r>
    </w:p>
    <w:p w14:paraId="3841AD77"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4AA8703E" w14:textId="77777777" w:rsidR="0062149B"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jogosult és köteles feltüntetni szakkollégiumi tagságát a tagság ideje alatt írt pályázataiban, önéletrajzában, szakmai és közösségi fórumain.</w:t>
      </w:r>
    </w:p>
    <w:p w14:paraId="3AE6D556"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449323C7" w14:textId="77777777" w:rsidR="0062149B"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Szakkollégistának joga van ahhoz, hogy a diákotthoni együttélésből eredő, szükségszerű kötöttségeken túl zavartalanul tanulhasson és élhessen.</w:t>
      </w:r>
    </w:p>
    <w:p w14:paraId="5BD05378"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621F1C0D" w14:textId="77777777" w:rsidR="0062149B"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Szakkollégistának joga van részt venni a szakkollégiumi testületek választásán, és maga is választható bármely tisztségre.</w:t>
      </w:r>
    </w:p>
    <w:p w14:paraId="5E84096B"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0A6A40E4" w14:textId="77777777" w:rsidR="0062149B"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Szakkollégistának joga van öntevékeny körök munkáját kezdeményezni, szervezni, illetve azoknak </w:t>
      </w:r>
      <w:r w:rsidRPr="00F50BE1">
        <w:rPr>
          <w:rFonts w:eastAsia="Times New Roman" w:cs="Times New Roman"/>
          <w:bCs/>
          <w:color w:val="404040" w:themeColor="text1" w:themeTint="BF"/>
          <w:sz w:val="22"/>
          <w:szCs w:val="22"/>
          <w:lang w:eastAsia="hu-HU"/>
        </w:rPr>
        <w:lastRenderedPageBreak/>
        <w:t>a tagja lehet.</w:t>
      </w:r>
    </w:p>
    <w:p w14:paraId="29481756"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4DB41409" w14:textId="77777777" w:rsidR="0062149B"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Szakkollégista </w:t>
      </w:r>
      <w:proofErr w:type="spellStart"/>
      <w:r w:rsidRPr="00F50BE1">
        <w:rPr>
          <w:rFonts w:eastAsia="Times New Roman" w:cs="Times New Roman"/>
          <w:bCs/>
          <w:color w:val="404040" w:themeColor="text1" w:themeTint="BF"/>
          <w:sz w:val="22"/>
          <w:szCs w:val="22"/>
          <w:lang w:eastAsia="hu-HU"/>
        </w:rPr>
        <w:t>rendeltetésszerűen</w:t>
      </w:r>
      <w:proofErr w:type="spellEnd"/>
      <w:r w:rsidRPr="00F50BE1">
        <w:rPr>
          <w:rFonts w:eastAsia="Times New Roman" w:cs="Times New Roman"/>
          <w:bCs/>
          <w:color w:val="404040" w:themeColor="text1" w:themeTint="BF"/>
          <w:sz w:val="22"/>
          <w:szCs w:val="22"/>
          <w:lang w:eastAsia="hu-HU"/>
        </w:rPr>
        <w:t>, az állag megóvása mellett használhatja a Szakkollégium felszereléseit.</w:t>
      </w:r>
    </w:p>
    <w:p w14:paraId="1071764A"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6BD3A044" w14:textId="77777777" w:rsidR="0062149B"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joga és kötelessége a Szakkollégium szabályzatait megismerni, az abban</w:t>
      </w:r>
      <w:r w:rsidR="004C0C74" w:rsidRPr="00F50BE1">
        <w:rPr>
          <w:rFonts w:eastAsia="Times New Roman" w:cs="Times New Roman"/>
          <w:bCs/>
          <w:color w:val="404040" w:themeColor="text1" w:themeTint="BF"/>
          <w:sz w:val="22"/>
          <w:szCs w:val="22"/>
          <w:lang w:eastAsia="hu-HU"/>
        </w:rPr>
        <w:t xml:space="preserve"> foglaltakat betartani.</w:t>
      </w:r>
    </w:p>
    <w:p w14:paraId="30B83110"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253EFD12" w14:textId="77777777" w:rsidR="007B7D85"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köteles részt venni a Szakkollégium programjain a tagsági szerződése mellékletét képező nyilatkozatának megfelelően, a kreditalapú és sávos ösztöndíjrendsz</w:t>
      </w:r>
      <w:r w:rsidR="007B7D85" w:rsidRPr="00F50BE1">
        <w:rPr>
          <w:rFonts w:eastAsia="Times New Roman" w:cs="Times New Roman"/>
          <w:bCs/>
          <w:color w:val="404040" w:themeColor="text1" w:themeTint="BF"/>
          <w:sz w:val="22"/>
          <w:szCs w:val="22"/>
          <w:lang w:eastAsia="hu-HU"/>
        </w:rPr>
        <w:t>er szabályozásával összhangban.</w:t>
      </w:r>
    </w:p>
    <w:p w14:paraId="7C7F4F3C"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3B0FBDBD" w14:textId="77777777" w:rsidR="0062149B"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Szakkollégium az alapképzésig</w:t>
      </w:r>
      <w:r w:rsidR="007D3D26" w:rsidRPr="00F50BE1">
        <w:rPr>
          <w:rFonts w:eastAsia="Times New Roman" w:cs="Times New Roman"/>
          <w:bCs/>
          <w:color w:val="404040" w:themeColor="text1" w:themeTint="BF"/>
          <w:sz w:val="22"/>
          <w:szCs w:val="22"/>
          <w:lang w:eastAsia="hu-HU"/>
        </w:rPr>
        <w:t xml:space="preserve"> (6 félév),a</w:t>
      </w:r>
      <w:r w:rsidRPr="00F50BE1">
        <w:rPr>
          <w:rFonts w:eastAsia="Times New Roman" w:cs="Times New Roman"/>
          <w:bCs/>
          <w:color w:val="404040" w:themeColor="text1" w:themeTint="BF"/>
          <w:sz w:val="22"/>
          <w:szCs w:val="22"/>
          <w:lang w:eastAsia="hu-HU"/>
        </w:rPr>
        <w:t>z osztatlan képzés esetén a képzés végéig</w:t>
      </w:r>
      <w:r w:rsidR="007D3D26" w:rsidRPr="00F50BE1">
        <w:rPr>
          <w:rFonts w:eastAsia="Times New Roman" w:cs="Times New Roman"/>
          <w:bCs/>
          <w:color w:val="404040" w:themeColor="text1" w:themeTint="BF"/>
          <w:sz w:val="22"/>
          <w:szCs w:val="22"/>
          <w:lang w:eastAsia="hu-HU"/>
        </w:rPr>
        <w:t xml:space="preserve"> segíti a hallgatókat. </w:t>
      </w:r>
      <w:r w:rsidRPr="00F50BE1">
        <w:rPr>
          <w:rFonts w:eastAsia="Times New Roman" w:cs="Times New Roman"/>
          <w:bCs/>
          <w:color w:val="404040" w:themeColor="text1" w:themeTint="BF"/>
          <w:sz w:val="22"/>
          <w:szCs w:val="22"/>
          <w:lang w:eastAsia="hu-HU"/>
        </w:rPr>
        <w:t xml:space="preserve"> Az MSC/MA/doktori képzés esetén a hallgatóktól motivációs levelet kérünk</w:t>
      </w:r>
      <w:r w:rsidR="00B77193" w:rsidRPr="00F50BE1">
        <w:rPr>
          <w:rFonts w:eastAsia="Times New Roman" w:cs="Times New Roman"/>
          <w:bCs/>
          <w:color w:val="404040" w:themeColor="text1" w:themeTint="BF"/>
          <w:sz w:val="22"/>
          <w:szCs w:val="22"/>
          <w:lang w:eastAsia="hu-HU"/>
        </w:rPr>
        <w:t>, felvételük</w:t>
      </w:r>
      <w:r w:rsidRPr="00F50BE1">
        <w:rPr>
          <w:rFonts w:eastAsia="Times New Roman" w:cs="Times New Roman"/>
          <w:bCs/>
          <w:color w:val="404040" w:themeColor="text1" w:themeTint="BF"/>
          <w:sz w:val="22"/>
          <w:szCs w:val="22"/>
          <w:lang w:eastAsia="hu-HU"/>
        </w:rPr>
        <w:t xml:space="preserve"> ennek függvényében kerül elbírálásra.</w:t>
      </w:r>
    </w:p>
    <w:p w14:paraId="65EEC8C2" w14:textId="77777777" w:rsidR="004C0C74" w:rsidRPr="00F50BE1" w:rsidRDefault="004C0C74" w:rsidP="004C0C74">
      <w:pPr>
        <w:suppressAutoHyphens w:val="0"/>
        <w:spacing w:line="276" w:lineRule="auto"/>
        <w:ind w:left="720"/>
        <w:jc w:val="both"/>
        <w:outlineLvl w:val="2"/>
        <w:rPr>
          <w:rFonts w:eastAsia="Times New Roman" w:cs="Times New Roman"/>
          <w:bCs/>
          <w:color w:val="404040" w:themeColor="text1" w:themeTint="BF"/>
          <w:sz w:val="22"/>
          <w:szCs w:val="22"/>
          <w:lang w:eastAsia="hu-HU"/>
        </w:rPr>
      </w:pPr>
    </w:p>
    <w:p w14:paraId="1498B729" w14:textId="77777777" w:rsidR="00073C06" w:rsidRPr="00F50BE1" w:rsidRDefault="0062149B" w:rsidP="00CD7515">
      <w:pPr>
        <w:numPr>
          <w:ilvl w:val="0"/>
          <w:numId w:val="11"/>
        </w:numPr>
        <w:suppressAutoHyphens w:val="0"/>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Szakkollégium az adott szak mintatanterve szerinti egyetemi tanulmányi előre</w:t>
      </w:r>
      <w:r w:rsidR="007D3D26" w:rsidRPr="00F50BE1">
        <w:rPr>
          <w:rFonts w:eastAsia="Times New Roman" w:cs="Times New Roman"/>
          <w:bCs/>
          <w:color w:val="404040" w:themeColor="text1" w:themeTint="BF"/>
          <w:sz w:val="22"/>
          <w:szCs w:val="22"/>
          <w:lang w:eastAsia="hu-HU"/>
        </w:rPr>
        <w:t>haladásra ösztönzi hallgatóit, így a</w:t>
      </w:r>
      <w:r w:rsidRPr="00F50BE1">
        <w:rPr>
          <w:rFonts w:eastAsia="Times New Roman" w:cs="Times New Roman"/>
          <w:bCs/>
          <w:color w:val="404040" w:themeColor="text1" w:themeTint="BF"/>
          <w:sz w:val="22"/>
          <w:szCs w:val="22"/>
          <w:lang w:eastAsia="hu-HU"/>
        </w:rPr>
        <w:t xml:space="preserve">z adott szak mintatantervéhez képest maximum kettő féléves csúszás erejéig tudja támogatni a hallgatókat. Ennél nagyobb csúszás esetén a szakkollégiumi tagság egyéni elbírálás alá esik. </w:t>
      </w:r>
    </w:p>
    <w:p w14:paraId="41B75CF6" w14:textId="77777777" w:rsidR="000444D5" w:rsidRPr="00F50BE1" w:rsidRDefault="009F55FA" w:rsidP="005D0D1D">
      <w:pPr>
        <w:pStyle w:val="Cmsor1"/>
        <w:numPr>
          <w:ilvl w:val="0"/>
          <w:numId w:val="26"/>
        </w:numPr>
        <w:spacing w:line="276" w:lineRule="auto"/>
        <w:rPr>
          <w:rFonts w:ascii="Times New Roman" w:hAnsi="Times New Roman"/>
          <w:color w:val="404040" w:themeColor="text1" w:themeTint="BF"/>
        </w:rPr>
      </w:pPr>
      <w:r w:rsidRPr="00F50BE1">
        <w:rPr>
          <w:color w:val="404040" w:themeColor="text1" w:themeTint="BF"/>
        </w:rPr>
        <w:t>A szakkollégiumi teljesítményalapú ösztöndíj nyújtásának feltételei</w:t>
      </w:r>
    </w:p>
    <w:p w14:paraId="327624A2" w14:textId="77777777" w:rsidR="002C0972" w:rsidRDefault="002C0972" w:rsidP="004C0C74">
      <w:pPr>
        <w:suppressAutoHyphens w:val="0"/>
        <w:spacing w:line="276" w:lineRule="auto"/>
        <w:jc w:val="both"/>
        <w:rPr>
          <w:rFonts w:cs="Times New Roman"/>
          <w:bCs/>
          <w:color w:val="404040" w:themeColor="text1" w:themeTint="BF"/>
          <w:sz w:val="22"/>
          <w:szCs w:val="22"/>
        </w:rPr>
      </w:pPr>
    </w:p>
    <w:p w14:paraId="79681777" w14:textId="77777777" w:rsidR="00400D70" w:rsidRPr="00F50BE1" w:rsidRDefault="00400D70" w:rsidP="004C0C74">
      <w:pPr>
        <w:suppressAutoHyphens w:val="0"/>
        <w:spacing w:line="276" w:lineRule="auto"/>
        <w:jc w:val="both"/>
        <w:rPr>
          <w:rFonts w:cs="Times New Roman"/>
          <w:bCs/>
          <w:color w:val="404040" w:themeColor="text1" w:themeTint="BF"/>
          <w:sz w:val="22"/>
          <w:szCs w:val="22"/>
        </w:rPr>
      </w:pPr>
    </w:p>
    <w:p w14:paraId="29592E69" w14:textId="77777777" w:rsidR="007C0037" w:rsidRPr="00F50BE1" w:rsidRDefault="006D17C3" w:rsidP="00CD7515">
      <w:pPr>
        <w:pStyle w:val="Listaszerbekezds"/>
        <w:numPr>
          <w:ilvl w:val="0"/>
          <w:numId w:val="6"/>
        </w:numPr>
        <w:suppressAutoHyphens w:val="0"/>
        <w:spacing w:line="276" w:lineRule="auto"/>
        <w:jc w:val="both"/>
        <w:rPr>
          <w:rFonts w:cs="Times New Roman"/>
          <w:bCs/>
          <w:color w:val="404040" w:themeColor="text1" w:themeTint="BF"/>
          <w:sz w:val="22"/>
          <w:szCs w:val="22"/>
        </w:rPr>
      </w:pPr>
      <w:r w:rsidRPr="00F50BE1">
        <w:rPr>
          <w:rFonts w:cs="Times New Roman"/>
          <w:bCs/>
          <w:color w:val="404040" w:themeColor="text1" w:themeTint="BF"/>
          <w:sz w:val="22"/>
          <w:szCs w:val="22"/>
        </w:rPr>
        <w:t xml:space="preserve">Az ösztöndíj odaítélése kreditalapú, </w:t>
      </w:r>
      <w:r w:rsidR="00865D8D" w:rsidRPr="00F50BE1">
        <w:rPr>
          <w:rFonts w:cs="Times New Roman"/>
          <w:bCs/>
          <w:color w:val="404040" w:themeColor="text1" w:themeTint="BF"/>
          <w:sz w:val="22"/>
          <w:szCs w:val="22"/>
        </w:rPr>
        <w:t xml:space="preserve">minden esetben mérhető teljesítményhez kell kötni. </w:t>
      </w:r>
      <w:r w:rsidRPr="00F50BE1">
        <w:rPr>
          <w:rFonts w:eastAsia="Times New Roman" w:cs="Times New Roman"/>
          <w:color w:val="404040" w:themeColor="text1" w:themeTint="BF"/>
          <w:kern w:val="0"/>
          <w:sz w:val="22"/>
          <w:szCs w:val="22"/>
          <w:lang w:eastAsia="en-US" w:bidi="en-US"/>
        </w:rPr>
        <w:t xml:space="preserve">A felsőoktatásban ismert és alkalmazott kredithez hasonlóan a szakkollégiumi kredit a szakkollégiumi teljesítmény mértékegysége. A kreditrendszer a gyakorlatban azt jelenti, hogy a Szakkollégiumban a programokon való részvételért, </w:t>
      </w:r>
      <w:r w:rsidR="00EF58DF" w:rsidRPr="00F50BE1">
        <w:rPr>
          <w:rFonts w:eastAsia="Times New Roman" w:cs="Times New Roman"/>
          <w:color w:val="404040" w:themeColor="text1" w:themeTint="BF"/>
          <w:kern w:val="0"/>
          <w:sz w:val="22"/>
          <w:szCs w:val="22"/>
          <w:lang w:eastAsia="en-US" w:bidi="en-US"/>
        </w:rPr>
        <w:t xml:space="preserve">ezek </w:t>
      </w:r>
      <w:r w:rsidRPr="00F50BE1">
        <w:rPr>
          <w:rFonts w:eastAsia="Times New Roman" w:cs="Times New Roman"/>
          <w:color w:val="404040" w:themeColor="text1" w:themeTint="BF"/>
          <w:kern w:val="0"/>
          <w:sz w:val="22"/>
          <w:szCs w:val="22"/>
          <w:lang w:eastAsia="en-US" w:bidi="en-US"/>
        </w:rPr>
        <w:t>szervezésé</w:t>
      </w:r>
      <w:r w:rsidR="00BD00DC" w:rsidRPr="00F50BE1">
        <w:rPr>
          <w:rFonts w:eastAsia="Times New Roman" w:cs="Times New Roman"/>
          <w:color w:val="404040" w:themeColor="text1" w:themeTint="BF"/>
          <w:kern w:val="0"/>
          <w:sz w:val="22"/>
          <w:szCs w:val="22"/>
          <w:lang w:eastAsia="en-US" w:bidi="en-US"/>
        </w:rPr>
        <w:t>é</w:t>
      </w:r>
      <w:r w:rsidRPr="00F50BE1">
        <w:rPr>
          <w:rFonts w:eastAsia="Times New Roman" w:cs="Times New Roman"/>
          <w:color w:val="404040" w:themeColor="text1" w:themeTint="BF"/>
          <w:kern w:val="0"/>
          <w:sz w:val="22"/>
          <w:szCs w:val="22"/>
          <w:lang w:eastAsia="en-US" w:bidi="en-US"/>
        </w:rPr>
        <w:t xml:space="preserve">rt vagy más szakkollégiumi tevékenységért a </w:t>
      </w:r>
      <w:r w:rsidR="00F03874" w:rsidRPr="00F50BE1">
        <w:rPr>
          <w:rFonts w:eastAsia="Times New Roman" w:cs="Times New Roman"/>
          <w:color w:val="404040" w:themeColor="text1" w:themeTint="BF"/>
          <w:kern w:val="0"/>
          <w:sz w:val="22"/>
          <w:szCs w:val="22"/>
          <w:lang w:eastAsia="en-US" w:bidi="en-US"/>
        </w:rPr>
        <w:t>szakkollégistá</w:t>
      </w:r>
      <w:r w:rsidRPr="00F50BE1">
        <w:rPr>
          <w:rFonts w:eastAsia="Times New Roman" w:cs="Times New Roman"/>
          <w:color w:val="404040" w:themeColor="text1" w:themeTint="BF"/>
          <w:kern w:val="0"/>
          <w:sz w:val="22"/>
          <w:szCs w:val="22"/>
          <w:lang w:eastAsia="en-US" w:bidi="en-US"/>
        </w:rPr>
        <w:t>k kreditpontokat kapnak, amelyek a Szakkollégiumi Teljesítményalapú Ösztöndíj alapját képezik és a vállalt szakkollégiumi programelemek súlyozására szolgálnak.</w:t>
      </w:r>
    </w:p>
    <w:p w14:paraId="5D56477D" w14:textId="77777777" w:rsidR="004C0C74" w:rsidRPr="00F50BE1" w:rsidRDefault="004C0C74" w:rsidP="004C0C74">
      <w:pPr>
        <w:pStyle w:val="Listaszerbekezds"/>
        <w:suppressAutoHyphens w:val="0"/>
        <w:spacing w:line="276" w:lineRule="auto"/>
        <w:jc w:val="both"/>
        <w:rPr>
          <w:rFonts w:cs="Times New Roman"/>
          <w:bCs/>
          <w:color w:val="404040" w:themeColor="text1" w:themeTint="BF"/>
          <w:sz w:val="22"/>
          <w:szCs w:val="22"/>
        </w:rPr>
      </w:pPr>
    </w:p>
    <w:p w14:paraId="52015BFA" w14:textId="77777777" w:rsidR="006D17C3" w:rsidRPr="00F50BE1" w:rsidRDefault="006D17C3" w:rsidP="00CD7515">
      <w:pPr>
        <w:pStyle w:val="Listaszerbekezds"/>
        <w:numPr>
          <w:ilvl w:val="0"/>
          <w:numId w:val="6"/>
        </w:numPr>
        <w:suppressAutoHyphens w:val="0"/>
        <w:spacing w:line="276" w:lineRule="auto"/>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A kreditrendszerben való részvétel valamennyi szakkollégistának kötelező. E kötelez</w:t>
      </w:r>
      <w:r w:rsidR="00173A97" w:rsidRPr="00F50BE1">
        <w:rPr>
          <w:rFonts w:eastAsia="Times New Roman" w:cs="Times New Roman"/>
          <w:color w:val="404040" w:themeColor="text1" w:themeTint="BF"/>
          <w:kern w:val="0"/>
          <w:sz w:val="22"/>
          <w:szCs w:val="22"/>
          <w:lang w:eastAsia="en-US" w:bidi="en-US"/>
        </w:rPr>
        <w:t xml:space="preserve">ettségét írásban is vállalja a Tagsági és </w:t>
      </w:r>
      <w:r w:rsidRPr="00F50BE1">
        <w:rPr>
          <w:rFonts w:eastAsia="Times New Roman" w:cs="Times New Roman"/>
          <w:color w:val="404040" w:themeColor="text1" w:themeTint="BF"/>
          <w:kern w:val="0"/>
          <w:sz w:val="22"/>
          <w:szCs w:val="22"/>
          <w:lang w:eastAsia="en-US" w:bidi="en-US"/>
        </w:rPr>
        <w:t>Ösztöndíjszabályzat megismerése után.</w:t>
      </w:r>
    </w:p>
    <w:p w14:paraId="1932704C" w14:textId="77777777" w:rsidR="004C0C74" w:rsidRPr="00F50BE1" w:rsidRDefault="004C0C74" w:rsidP="004C0C74">
      <w:pPr>
        <w:pStyle w:val="Listaszerbekezds"/>
        <w:suppressAutoHyphens w:val="0"/>
        <w:spacing w:line="276" w:lineRule="auto"/>
        <w:jc w:val="both"/>
        <w:rPr>
          <w:rFonts w:eastAsia="Times New Roman" w:cs="Times New Roman"/>
          <w:color w:val="404040" w:themeColor="text1" w:themeTint="BF"/>
          <w:kern w:val="0"/>
          <w:sz w:val="22"/>
          <w:szCs w:val="22"/>
          <w:lang w:eastAsia="en-US" w:bidi="en-US"/>
        </w:rPr>
      </w:pPr>
    </w:p>
    <w:p w14:paraId="3F0ACB5B" w14:textId="77777777" w:rsidR="007C0037" w:rsidRPr="00F50BE1" w:rsidRDefault="00E93E0B" w:rsidP="00CD7515">
      <w:pPr>
        <w:pStyle w:val="Listaszerbekezds"/>
        <w:numPr>
          <w:ilvl w:val="0"/>
          <w:numId w:val="6"/>
        </w:numPr>
        <w:suppressAutoHyphens w:val="0"/>
        <w:spacing w:line="276" w:lineRule="auto"/>
        <w:jc w:val="both"/>
        <w:rPr>
          <w:rFonts w:cs="Times New Roman"/>
          <w:bCs/>
          <w:color w:val="404040" w:themeColor="text1" w:themeTint="BF"/>
          <w:sz w:val="22"/>
          <w:szCs w:val="22"/>
        </w:rPr>
      </w:pPr>
      <w:r w:rsidRPr="00F50BE1">
        <w:rPr>
          <w:rFonts w:cs="Times New Roman"/>
          <w:bCs/>
          <w:color w:val="404040" w:themeColor="text1" w:themeTint="BF"/>
          <w:sz w:val="22"/>
          <w:szCs w:val="22"/>
        </w:rPr>
        <w:t xml:space="preserve">A szakkollégiumi ösztöndíjat </w:t>
      </w:r>
      <w:r w:rsidR="00865D8D" w:rsidRPr="00F50BE1">
        <w:rPr>
          <w:rFonts w:cs="Times New Roman"/>
          <w:bCs/>
          <w:color w:val="404040" w:themeColor="text1" w:themeTint="BF"/>
          <w:sz w:val="22"/>
          <w:szCs w:val="22"/>
        </w:rPr>
        <w:t xml:space="preserve">a </w:t>
      </w:r>
      <w:r w:rsidR="007E0C45" w:rsidRPr="00F50BE1">
        <w:rPr>
          <w:rFonts w:cs="Times New Roman"/>
          <w:bCs/>
          <w:color w:val="404040" w:themeColor="text1" w:themeTint="BF"/>
          <w:sz w:val="22"/>
          <w:szCs w:val="22"/>
        </w:rPr>
        <w:t>szakkollégista</w:t>
      </w:r>
      <w:r w:rsidR="00865D8D" w:rsidRPr="00F50BE1">
        <w:rPr>
          <w:rFonts w:cs="Times New Roman"/>
          <w:bCs/>
          <w:color w:val="404040" w:themeColor="text1" w:themeTint="BF"/>
          <w:sz w:val="22"/>
          <w:szCs w:val="22"/>
        </w:rPr>
        <w:t xml:space="preserve"> által vállalt, az Egyéni Tanulmányi Tervben (továbbiakban ETT) rögzített és elvégzett feladatokkal összhangban kell megállapítani. </w:t>
      </w:r>
      <w:r w:rsidR="00EF2BC4" w:rsidRPr="00F50BE1">
        <w:rPr>
          <w:rFonts w:cs="Times New Roman"/>
          <w:bCs/>
          <w:color w:val="404040" w:themeColor="text1" w:themeTint="BF"/>
          <w:sz w:val="22"/>
          <w:szCs w:val="22"/>
        </w:rPr>
        <w:t xml:space="preserve">Az ösztöndíj mértéke alapkövetelményhez kötött és azon túl </w:t>
      </w:r>
      <w:r w:rsidRPr="00F50BE1">
        <w:rPr>
          <w:rFonts w:cs="Times New Roman"/>
          <w:bCs/>
          <w:color w:val="404040" w:themeColor="text1" w:themeTint="BF"/>
          <w:sz w:val="22"/>
          <w:szCs w:val="22"/>
        </w:rPr>
        <w:t xml:space="preserve">a </w:t>
      </w:r>
      <w:r w:rsidR="00EF2BC4" w:rsidRPr="00F50BE1">
        <w:rPr>
          <w:rFonts w:cs="Times New Roman"/>
          <w:bCs/>
          <w:color w:val="404040" w:themeColor="text1" w:themeTint="BF"/>
          <w:sz w:val="22"/>
          <w:szCs w:val="22"/>
        </w:rPr>
        <w:t>vállalt teljesítéstől függ.</w:t>
      </w:r>
    </w:p>
    <w:p w14:paraId="1C28414C" w14:textId="77777777" w:rsidR="004C0C74" w:rsidRPr="00F50BE1" w:rsidRDefault="004C0C74" w:rsidP="004C0C74">
      <w:pPr>
        <w:pStyle w:val="Listaszerbekezds"/>
        <w:suppressAutoHyphens w:val="0"/>
        <w:spacing w:line="276" w:lineRule="auto"/>
        <w:jc w:val="both"/>
        <w:rPr>
          <w:rFonts w:cs="Times New Roman"/>
          <w:bCs/>
          <w:color w:val="404040" w:themeColor="text1" w:themeTint="BF"/>
          <w:sz w:val="22"/>
          <w:szCs w:val="22"/>
        </w:rPr>
      </w:pPr>
    </w:p>
    <w:p w14:paraId="4F5DAEEA" w14:textId="77777777" w:rsidR="007C0037" w:rsidRPr="00F50BE1" w:rsidRDefault="00865D8D" w:rsidP="00CD7515">
      <w:pPr>
        <w:pStyle w:val="Listaszerbekezds"/>
        <w:numPr>
          <w:ilvl w:val="0"/>
          <w:numId w:val="6"/>
        </w:numPr>
        <w:suppressAutoHyphens w:val="0"/>
        <w:spacing w:line="276" w:lineRule="auto"/>
        <w:jc w:val="both"/>
        <w:rPr>
          <w:rFonts w:cs="Times New Roman"/>
          <w:bCs/>
          <w:color w:val="404040" w:themeColor="text1" w:themeTint="BF"/>
          <w:sz w:val="22"/>
          <w:szCs w:val="22"/>
        </w:rPr>
      </w:pPr>
      <w:r w:rsidRPr="00F50BE1">
        <w:rPr>
          <w:rFonts w:cs="Times New Roman"/>
          <w:bCs/>
          <w:color w:val="404040" w:themeColor="text1" w:themeTint="BF"/>
          <w:sz w:val="22"/>
          <w:szCs w:val="22"/>
        </w:rPr>
        <w:t xml:space="preserve">Az ösztöndíj, mint támogatás az egyén felelősségvállalására épít, ennek megfelelően elvárt, hogy a szakkollégista a saját fejlődése, felsőfokú tanulmányai és szakkollégiumi előmenetele érdekében tegyen meg minden erőfeszítést. </w:t>
      </w:r>
    </w:p>
    <w:p w14:paraId="580C2A96" w14:textId="77777777" w:rsidR="004C0C74" w:rsidRPr="00F50BE1" w:rsidRDefault="004C0C74" w:rsidP="004C0C74">
      <w:pPr>
        <w:pStyle w:val="Listaszerbekezds"/>
        <w:suppressAutoHyphens w:val="0"/>
        <w:spacing w:line="276" w:lineRule="auto"/>
        <w:jc w:val="both"/>
        <w:rPr>
          <w:rFonts w:cs="Times New Roman"/>
          <w:bCs/>
          <w:color w:val="404040" w:themeColor="text1" w:themeTint="BF"/>
          <w:sz w:val="22"/>
          <w:szCs w:val="22"/>
        </w:rPr>
      </w:pPr>
    </w:p>
    <w:p w14:paraId="65CAA5B1" w14:textId="77777777" w:rsidR="00F03BC8" w:rsidRPr="00F50BE1" w:rsidRDefault="00865D8D" w:rsidP="00CD7515">
      <w:pPr>
        <w:pStyle w:val="Listaszerbekezds"/>
        <w:numPr>
          <w:ilvl w:val="0"/>
          <w:numId w:val="6"/>
        </w:numPr>
        <w:suppressAutoHyphens w:val="0"/>
        <w:spacing w:line="276" w:lineRule="auto"/>
        <w:jc w:val="both"/>
        <w:rPr>
          <w:rFonts w:cs="Times New Roman"/>
          <w:bCs/>
          <w:color w:val="404040" w:themeColor="text1" w:themeTint="BF"/>
          <w:sz w:val="22"/>
          <w:szCs w:val="22"/>
        </w:rPr>
      </w:pPr>
      <w:r w:rsidRPr="00F50BE1">
        <w:rPr>
          <w:rFonts w:cs="Times New Roman"/>
          <w:bCs/>
          <w:color w:val="404040" w:themeColor="text1" w:themeTint="BF"/>
          <w:sz w:val="22"/>
          <w:szCs w:val="22"/>
        </w:rPr>
        <w:t>A Szakkollégium a szakkollégisták teljesítménye alapján folyósít differenciált ösztöndíjat, odaítélésének feltételeként a szociális háttér nem vehető figyelembe.</w:t>
      </w:r>
    </w:p>
    <w:p w14:paraId="2A43520A" w14:textId="77777777" w:rsidR="004C0C74" w:rsidRPr="00F50BE1" w:rsidRDefault="004C0C74" w:rsidP="004C0C74">
      <w:pPr>
        <w:pStyle w:val="Listaszerbekezds"/>
        <w:suppressAutoHyphens w:val="0"/>
        <w:spacing w:line="276" w:lineRule="auto"/>
        <w:jc w:val="both"/>
        <w:rPr>
          <w:rFonts w:cs="Times New Roman"/>
          <w:bCs/>
          <w:color w:val="404040" w:themeColor="text1" w:themeTint="BF"/>
          <w:sz w:val="22"/>
          <w:szCs w:val="22"/>
        </w:rPr>
      </w:pPr>
    </w:p>
    <w:p w14:paraId="73AF2232" w14:textId="77777777" w:rsidR="002D060B" w:rsidRPr="00F50BE1" w:rsidRDefault="002D060B" w:rsidP="00CD7515">
      <w:pPr>
        <w:pStyle w:val="Listaszerbekezds"/>
        <w:numPr>
          <w:ilvl w:val="0"/>
          <w:numId w:val="6"/>
        </w:numPr>
        <w:suppressAutoHyphens w:val="0"/>
        <w:spacing w:line="276" w:lineRule="auto"/>
        <w:jc w:val="both"/>
        <w:outlineLvl w:val="1"/>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Amennyiben a felvételiző a Szakkollégiumba való jelentkezésével egyidőben a Görögkatolikus Felsőoktatási és Kulturális Diákotthonba, kollégiumi férőhely igénybevételére is benyújtotta jelentkezését és mindkét helyre felvételt nyert, úgy a szakkollégiumi tagság keletkezésével párhuzamosan diákotthoni tagsága is keletkezik. Ennek alapján megkülönböztetjük a szakkollégiumi tagok két csoportját:</w:t>
      </w:r>
    </w:p>
    <w:p w14:paraId="20BFCCD4" w14:textId="77777777" w:rsidR="002D060B" w:rsidRPr="00F50BE1" w:rsidRDefault="002D060B" w:rsidP="00CD7515">
      <w:pPr>
        <w:pStyle w:val="Listaszerbekezds"/>
        <w:numPr>
          <w:ilvl w:val="0"/>
          <w:numId w:val="4"/>
        </w:numPr>
        <w:suppressAutoHyphens w:val="0"/>
        <w:spacing w:line="276" w:lineRule="auto"/>
        <w:ind w:left="1068"/>
        <w:outlineLvl w:val="1"/>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 xml:space="preserve">bentlakó tag, ún. </w:t>
      </w:r>
      <w:r w:rsidRPr="00F50BE1">
        <w:rPr>
          <w:rFonts w:eastAsia="Times New Roman" w:cs="Times New Roman"/>
          <w:i/>
          <w:color w:val="404040" w:themeColor="text1" w:themeTint="BF"/>
          <w:kern w:val="0"/>
          <w:sz w:val="22"/>
          <w:szCs w:val="22"/>
          <w:lang w:eastAsia="en-US" w:bidi="en-US"/>
        </w:rPr>
        <w:t>belső szakkollégista</w:t>
      </w:r>
      <w:r w:rsidRPr="00F50BE1">
        <w:rPr>
          <w:rFonts w:eastAsia="Times New Roman" w:cs="Times New Roman"/>
          <w:color w:val="404040" w:themeColor="text1" w:themeTint="BF"/>
          <w:kern w:val="0"/>
          <w:sz w:val="22"/>
          <w:szCs w:val="22"/>
          <w:lang w:eastAsia="en-US" w:bidi="en-US"/>
        </w:rPr>
        <w:t xml:space="preserve">: a Szakkollégiumba felvételt nyert és a diákotthonba beköltözik, </w:t>
      </w:r>
    </w:p>
    <w:p w14:paraId="7921B3CF" w14:textId="77777777" w:rsidR="002D060B" w:rsidRPr="00F50BE1" w:rsidRDefault="002D060B" w:rsidP="004C0C74">
      <w:pPr>
        <w:suppressAutoHyphens w:val="0"/>
        <w:spacing w:line="276" w:lineRule="auto"/>
        <w:ind w:left="1056"/>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 xml:space="preserve">A </w:t>
      </w:r>
      <w:r w:rsidR="008E2D74" w:rsidRPr="00F50BE1">
        <w:rPr>
          <w:rFonts w:eastAsia="Times New Roman" w:cs="Times New Roman"/>
          <w:color w:val="404040" w:themeColor="text1" w:themeTint="BF"/>
          <w:kern w:val="0"/>
          <w:sz w:val="22"/>
          <w:szCs w:val="22"/>
          <w:lang w:eastAsia="en-US" w:bidi="en-US"/>
        </w:rPr>
        <w:t>bentlakó státuszú szakkollégistá</w:t>
      </w:r>
      <w:r w:rsidRPr="00F50BE1">
        <w:rPr>
          <w:rFonts w:eastAsia="Times New Roman" w:cs="Times New Roman"/>
          <w:color w:val="404040" w:themeColor="text1" w:themeTint="BF"/>
          <w:kern w:val="0"/>
          <w:sz w:val="22"/>
          <w:szCs w:val="22"/>
          <w:lang w:eastAsia="en-US" w:bidi="en-US"/>
        </w:rPr>
        <w:t xml:space="preserve">k </w:t>
      </w:r>
      <w:r w:rsidR="008E2D74" w:rsidRPr="00F50BE1">
        <w:rPr>
          <w:rFonts w:eastAsia="Times New Roman" w:cs="Times New Roman"/>
          <w:color w:val="404040" w:themeColor="text1" w:themeTint="BF"/>
          <w:kern w:val="0"/>
          <w:sz w:val="22"/>
          <w:szCs w:val="22"/>
          <w:lang w:eastAsia="en-US" w:bidi="en-US"/>
        </w:rPr>
        <w:t xml:space="preserve">az alábbi </w:t>
      </w:r>
      <w:r w:rsidRPr="00F50BE1">
        <w:rPr>
          <w:rFonts w:eastAsia="Times New Roman" w:cs="Times New Roman"/>
          <w:color w:val="404040" w:themeColor="text1" w:themeTint="BF"/>
          <w:kern w:val="0"/>
          <w:sz w:val="22"/>
          <w:szCs w:val="22"/>
          <w:lang w:eastAsia="en-US" w:bidi="en-US"/>
        </w:rPr>
        <w:t>formákban lehetnek a Szakkollégium tagja</w:t>
      </w:r>
      <w:r w:rsidR="008E2D74" w:rsidRPr="00F50BE1">
        <w:rPr>
          <w:rFonts w:eastAsia="Times New Roman" w:cs="Times New Roman"/>
          <w:color w:val="404040" w:themeColor="text1" w:themeTint="BF"/>
          <w:kern w:val="0"/>
          <w:sz w:val="22"/>
          <w:szCs w:val="22"/>
          <w:lang w:eastAsia="en-US" w:bidi="en-US"/>
        </w:rPr>
        <w:t>i</w:t>
      </w:r>
      <w:r w:rsidRPr="00F50BE1">
        <w:rPr>
          <w:rFonts w:eastAsia="Times New Roman" w:cs="Times New Roman"/>
          <w:color w:val="404040" w:themeColor="text1" w:themeTint="BF"/>
          <w:kern w:val="0"/>
          <w:sz w:val="22"/>
          <w:szCs w:val="22"/>
          <w:lang w:eastAsia="en-US" w:bidi="en-US"/>
        </w:rPr>
        <w:t xml:space="preserve">: </w:t>
      </w:r>
    </w:p>
    <w:p w14:paraId="1CFC0164" w14:textId="77777777" w:rsidR="002D060B" w:rsidRPr="00F50BE1" w:rsidRDefault="002D060B" w:rsidP="00CD7515">
      <w:pPr>
        <w:pStyle w:val="Listaszerbekezds"/>
        <w:numPr>
          <w:ilvl w:val="1"/>
          <w:numId w:val="4"/>
        </w:numPr>
        <w:suppressAutoHyphens w:val="0"/>
        <w:spacing w:line="276" w:lineRule="auto"/>
        <w:ind w:left="1788"/>
        <w:jc w:val="both"/>
        <w:rPr>
          <w:rFonts w:eastAsia="Times New Roman" w:cs="Times New Roman"/>
          <w:color w:val="404040" w:themeColor="text1" w:themeTint="BF"/>
          <w:kern w:val="0"/>
          <w:sz w:val="22"/>
          <w:szCs w:val="22"/>
          <w:lang w:eastAsia="en-US" w:bidi="en-US"/>
        </w:rPr>
      </w:pPr>
      <w:r w:rsidRPr="00F50BE1">
        <w:rPr>
          <w:rFonts w:eastAsia="Times New Roman" w:cs="Times New Roman"/>
          <w:i/>
          <w:color w:val="404040" w:themeColor="text1" w:themeTint="BF"/>
          <w:kern w:val="0"/>
          <w:sz w:val="22"/>
          <w:szCs w:val="22"/>
          <w:lang w:eastAsia="en-US" w:bidi="en-US"/>
        </w:rPr>
        <w:t>junior tag</w:t>
      </w:r>
      <w:r w:rsidRPr="00F50BE1">
        <w:rPr>
          <w:rFonts w:eastAsia="Times New Roman" w:cs="Times New Roman"/>
          <w:color w:val="404040" w:themeColor="text1" w:themeTint="BF"/>
          <w:kern w:val="0"/>
          <w:sz w:val="22"/>
          <w:szCs w:val="22"/>
          <w:lang w:eastAsia="en-US" w:bidi="en-US"/>
        </w:rPr>
        <w:t>: nem több mint hat féléve szakkollégista,</w:t>
      </w:r>
    </w:p>
    <w:p w14:paraId="0ACE101B" w14:textId="77777777" w:rsidR="002D060B" w:rsidRPr="00F50BE1" w:rsidRDefault="002D060B" w:rsidP="00CD7515">
      <w:pPr>
        <w:pStyle w:val="Listaszerbekezds"/>
        <w:numPr>
          <w:ilvl w:val="1"/>
          <w:numId w:val="4"/>
        </w:numPr>
        <w:suppressAutoHyphens w:val="0"/>
        <w:spacing w:line="276" w:lineRule="auto"/>
        <w:ind w:left="1788"/>
        <w:jc w:val="both"/>
        <w:rPr>
          <w:rFonts w:eastAsia="Times New Roman" w:cs="Times New Roman"/>
          <w:color w:val="404040" w:themeColor="text1" w:themeTint="BF"/>
          <w:kern w:val="0"/>
          <w:sz w:val="22"/>
          <w:szCs w:val="22"/>
          <w:lang w:eastAsia="en-US" w:bidi="en-US"/>
        </w:rPr>
      </w:pPr>
      <w:r w:rsidRPr="00F50BE1">
        <w:rPr>
          <w:rFonts w:eastAsia="Times New Roman" w:cs="Times New Roman"/>
          <w:i/>
          <w:color w:val="404040" w:themeColor="text1" w:themeTint="BF"/>
          <w:kern w:val="0"/>
          <w:sz w:val="22"/>
          <w:szCs w:val="22"/>
          <w:lang w:eastAsia="en-US" w:bidi="en-US"/>
        </w:rPr>
        <w:t>szenior tag</w:t>
      </w:r>
      <w:r w:rsidRPr="00F50BE1">
        <w:rPr>
          <w:rFonts w:eastAsia="Times New Roman" w:cs="Times New Roman"/>
          <w:color w:val="404040" w:themeColor="text1" w:themeTint="BF"/>
          <w:kern w:val="0"/>
          <w:sz w:val="22"/>
          <w:szCs w:val="22"/>
          <w:lang w:eastAsia="en-US" w:bidi="en-US"/>
        </w:rPr>
        <w:t>: több mint hat féléve szakkollégista.</w:t>
      </w:r>
    </w:p>
    <w:p w14:paraId="1E4C86D2" w14:textId="77777777" w:rsidR="002D060B" w:rsidRPr="00F50BE1" w:rsidRDefault="002D060B" w:rsidP="004C0C74">
      <w:pPr>
        <w:suppressAutoHyphens w:val="0"/>
        <w:spacing w:line="276" w:lineRule="auto"/>
        <w:ind w:left="1428"/>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 xml:space="preserve">A junior és szenior tagság más és más szakkollégiumi </w:t>
      </w:r>
      <w:r w:rsidR="008E2D74" w:rsidRPr="00F50BE1">
        <w:rPr>
          <w:rFonts w:eastAsia="Times New Roman" w:cs="Times New Roman"/>
          <w:color w:val="404040" w:themeColor="text1" w:themeTint="BF"/>
          <w:kern w:val="0"/>
          <w:sz w:val="22"/>
          <w:szCs w:val="22"/>
          <w:lang w:eastAsia="en-US" w:bidi="en-US"/>
        </w:rPr>
        <w:t>teljesítést</w:t>
      </w:r>
      <w:r w:rsidRPr="00F50BE1">
        <w:rPr>
          <w:rFonts w:eastAsia="Times New Roman" w:cs="Times New Roman"/>
          <w:color w:val="404040" w:themeColor="text1" w:themeTint="BF"/>
          <w:kern w:val="0"/>
          <w:sz w:val="22"/>
          <w:szCs w:val="22"/>
          <w:lang w:eastAsia="en-US" w:bidi="en-US"/>
        </w:rPr>
        <w:t xml:space="preserve"> és eltérő felelősségvállalást vár el a tagoktól. </w:t>
      </w:r>
    </w:p>
    <w:p w14:paraId="78DCE3CD" w14:textId="77777777" w:rsidR="009D6114" w:rsidRPr="00F50BE1" w:rsidRDefault="002D060B" w:rsidP="00CD7515">
      <w:pPr>
        <w:pStyle w:val="Listaszerbekezds"/>
        <w:numPr>
          <w:ilvl w:val="0"/>
          <w:numId w:val="4"/>
        </w:numPr>
        <w:suppressAutoHyphens w:val="0"/>
        <w:spacing w:line="276" w:lineRule="auto"/>
        <w:ind w:left="1068"/>
        <w:outlineLvl w:val="1"/>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 xml:space="preserve">nem bentlakó tag, ún. </w:t>
      </w:r>
      <w:r w:rsidRPr="00F50BE1">
        <w:rPr>
          <w:rFonts w:eastAsia="Times New Roman" w:cs="Times New Roman"/>
          <w:i/>
          <w:color w:val="404040" w:themeColor="text1" w:themeTint="BF"/>
          <w:kern w:val="0"/>
          <w:sz w:val="22"/>
          <w:szCs w:val="22"/>
          <w:lang w:eastAsia="en-US" w:bidi="en-US"/>
        </w:rPr>
        <w:t>külső szakkollégista</w:t>
      </w:r>
      <w:r w:rsidRPr="00F50BE1">
        <w:rPr>
          <w:rFonts w:eastAsia="Times New Roman" w:cs="Times New Roman"/>
          <w:color w:val="404040" w:themeColor="text1" w:themeTint="BF"/>
          <w:kern w:val="0"/>
          <w:sz w:val="22"/>
          <w:szCs w:val="22"/>
          <w:lang w:eastAsia="en-US" w:bidi="en-US"/>
        </w:rPr>
        <w:t>: a Szakkollégiumba felvételt nyert, de a diákotthonba nem költözik be.</w:t>
      </w:r>
    </w:p>
    <w:p w14:paraId="4D1C348B" w14:textId="77777777" w:rsidR="004C0C74" w:rsidRPr="00F50BE1" w:rsidRDefault="004C0C74" w:rsidP="004C0C74">
      <w:pPr>
        <w:pStyle w:val="Listaszerbekezds"/>
        <w:suppressAutoHyphens w:val="0"/>
        <w:spacing w:line="276" w:lineRule="auto"/>
        <w:ind w:left="1068"/>
        <w:outlineLvl w:val="1"/>
        <w:rPr>
          <w:rFonts w:eastAsia="Times New Roman" w:cs="Times New Roman"/>
          <w:color w:val="404040" w:themeColor="text1" w:themeTint="BF"/>
          <w:kern w:val="0"/>
          <w:sz w:val="22"/>
          <w:szCs w:val="22"/>
          <w:lang w:eastAsia="en-US" w:bidi="en-US"/>
        </w:rPr>
      </w:pPr>
    </w:p>
    <w:p w14:paraId="4E18A91D" w14:textId="77777777" w:rsidR="007B7D85" w:rsidRPr="00F50BE1" w:rsidRDefault="00DD318D" w:rsidP="00CD7515">
      <w:pPr>
        <w:pStyle w:val="Listaszerbekezds"/>
        <w:numPr>
          <w:ilvl w:val="0"/>
          <w:numId w:val="6"/>
        </w:numPr>
        <w:suppressAutoHyphens w:val="0"/>
        <w:spacing w:line="276" w:lineRule="auto"/>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 xml:space="preserve"> A </w:t>
      </w:r>
      <w:r w:rsidR="00F03874" w:rsidRPr="00F50BE1">
        <w:rPr>
          <w:rFonts w:eastAsia="Times New Roman" w:cs="Times New Roman"/>
          <w:color w:val="404040" w:themeColor="text1" w:themeTint="BF"/>
          <w:kern w:val="0"/>
          <w:sz w:val="22"/>
          <w:szCs w:val="22"/>
          <w:lang w:eastAsia="en-US" w:bidi="en-US"/>
        </w:rPr>
        <w:t>szakkollégista</w:t>
      </w:r>
      <w:r w:rsidRPr="00F50BE1">
        <w:rPr>
          <w:rFonts w:eastAsia="Times New Roman" w:cs="Times New Roman"/>
          <w:color w:val="404040" w:themeColor="text1" w:themeTint="BF"/>
          <w:kern w:val="0"/>
          <w:sz w:val="22"/>
          <w:szCs w:val="22"/>
          <w:lang w:eastAsia="en-US" w:bidi="en-US"/>
        </w:rPr>
        <w:t xml:space="preserve"> a kötelezettségeinek </w:t>
      </w:r>
      <w:r w:rsidR="007C0037" w:rsidRPr="00F50BE1">
        <w:rPr>
          <w:rFonts w:eastAsia="Times New Roman" w:cs="Times New Roman"/>
          <w:color w:val="404040" w:themeColor="text1" w:themeTint="BF"/>
          <w:kern w:val="0"/>
          <w:sz w:val="22"/>
          <w:szCs w:val="22"/>
          <w:lang w:eastAsia="en-US" w:bidi="en-US"/>
        </w:rPr>
        <w:t>teljesítését a Szakkollégiumi Indexben</w:t>
      </w:r>
      <w:r w:rsidR="00267E20" w:rsidRPr="00F50BE1">
        <w:rPr>
          <w:rFonts w:eastAsia="Times New Roman" w:cs="Times New Roman"/>
          <w:color w:val="404040" w:themeColor="text1" w:themeTint="BF"/>
          <w:kern w:val="0"/>
          <w:sz w:val="22"/>
          <w:szCs w:val="22"/>
          <w:lang w:eastAsia="en-US" w:bidi="en-US"/>
        </w:rPr>
        <w:t xml:space="preserve"> igazolja</w:t>
      </w:r>
      <w:r w:rsidR="007C0037" w:rsidRPr="00F50BE1">
        <w:rPr>
          <w:rFonts w:eastAsia="Times New Roman" w:cs="Times New Roman"/>
          <w:color w:val="404040" w:themeColor="text1" w:themeTint="BF"/>
          <w:kern w:val="0"/>
          <w:sz w:val="22"/>
          <w:szCs w:val="22"/>
          <w:lang w:eastAsia="en-US" w:bidi="en-US"/>
        </w:rPr>
        <w:t xml:space="preserve">. </w:t>
      </w:r>
    </w:p>
    <w:p w14:paraId="231C979A" w14:textId="77777777" w:rsidR="004C0C74" w:rsidRPr="00F50BE1" w:rsidRDefault="004C0C74" w:rsidP="004C0C74">
      <w:pPr>
        <w:pStyle w:val="Listaszerbekezds"/>
        <w:suppressAutoHyphens w:val="0"/>
        <w:spacing w:line="276" w:lineRule="auto"/>
        <w:jc w:val="both"/>
        <w:rPr>
          <w:rFonts w:eastAsia="Times New Roman" w:cs="Times New Roman"/>
          <w:color w:val="404040" w:themeColor="text1" w:themeTint="BF"/>
          <w:kern w:val="0"/>
          <w:sz w:val="22"/>
          <w:szCs w:val="22"/>
          <w:lang w:eastAsia="en-US" w:bidi="en-US"/>
        </w:rPr>
      </w:pPr>
    </w:p>
    <w:p w14:paraId="1AF0AF29" w14:textId="77777777" w:rsidR="00DD318D" w:rsidRPr="00F50BE1" w:rsidRDefault="007B7D85" w:rsidP="00CD7515">
      <w:pPr>
        <w:pStyle w:val="Listaszerbekezds"/>
        <w:numPr>
          <w:ilvl w:val="0"/>
          <w:numId w:val="6"/>
        </w:numPr>
        <w:suppressAutoHyphens w:val="0"/>
        <w:spacing w:line="276" w:lineRule="auto"/>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A Szakkollégiumi Index elvesztése esetén a szakkollégista köteles azt jelezni a Szakkollégium vezetőségének. Az Index egyszeri pótlásának költsége 5.000 Ft, amelyet a szakkollégista az intézmény részére megfizetni köteles az elvesztéstől számított 7 napon belül.</w:t>
      </w:r>
    </w:p>
    <w:p w14:paraId="1E7C84EC" w14:textId="77777777" w:rsidR="004C0C74" w:rsidRPr="00F50BE1" w:rsidRDefault="004C0C74" w:rsidP="004C0C74">
      <w:pPr>
        <w:pStyle w:val="Listaszerbekezds"/>
        <w:suppressAutoHyphens w:val="0"/>
        <w:spacing w:line="276" w:lineRule="auto"/>
        <w:jc w:val="both"/>
        <w:rPr>
          <w:rFonts w:eastAsia="Times New Roman" w:cs="Times New Roman"/>
          <w:color w:val="404040" w:themeColor="text1" w:themeTint="BF"/>
          <w:kern w:val="0"/>
          <w:sz w:val="22"/>
          <w:szCs w:val="22"/>
          <w:lang w:eastAsia="en-US" w:bidi="en-US"/>
        </w:rPr>
      </w:pPr>
    </w:p>
    <w:p w14:paraId="2A042116" w14:textId="77777777" w:rsidR="00DD318D" w:rsidRPr="00F50BE1" w:rsidRDefault="00DD318D" w:rsidP="00CD7515">
      <w:pPr>
        <w:pStyle w:val="Listaszerbekezds"/>
        <w:numPr>
          <w:ilvl w:val="0"/>
          <w:numId w:val="6"/>
        </w:numPr>
        <w:suppressAutoHyphens w:val="0"/>
        <w:spacing w:line="276" w:lineRule="auto"/>
        <w:jc w:val="both"/>
        <w:rPr>
          <w:rFonts w:cs="Times New Roman"/>
          <w:bCs/>
          <w:color w:val="404040" w:themeColor="text1" w:themeTint="BF"/>
          <w:sz w:val="22"/>
          <w:szCs w:val="22"/>
        </w:rPr>
      </w:pPr>
      <w:r w:rsidRPr="00F50BE1">
        <w:rPr>
          <w:rFonts w:cs="Times New Roman"/>
          <w:bCs/>
          <w:color w:val="404040" w:themeColor="text1" w:themeTint="BF"/>
          <w:sz w:val="22"/>
          <w:szCs w:val="22"/>
        </w:rPr>
        <w:t xml:space="preserve">A Szakkollégista jogosult a szakkollégiumi ösztöndíjra, amennyiben vállalja, hogy </w:t>
      </w:r>
    </w:p>
    <w:p w14:paraId="7B760A2D" w14:textId="77777777" w:rsidR="00DD318D" w:rsidRPr="00F50BE1" w:rsidRDefault="00DD318D" w:rsidP="00CD7515">
      <w:pPr>
        <w:pStyle w:val="Listaszerbekezds"/>
        <w:numPr>
          <w:ilvl w:val="0"/>
          <w:numId w:val="3"/>
        </w:numPr>
        <w:suppressAutoHyphens w:val="0"/>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heti rendszerességgel igazolhatóan végez a Szakkollégiumhoz köthető tevékenységet (pl. tanulmányi modulokon, nyelvoktatáson, közösségi p</w:t>
      </w:r>
      <w:r w:rsidR="00267E20" w:rsidRPr="00F50BE1">
        <w:rPr>
          <w:rFonts w:cs="Times New Roman"/>
          <w:color w:val="404040" w:themeColor="text1" w:themeTint="BF"/>
          <w:sz w:val="22"/>
          <w:szCs w:val="22"/>
        </w:rPr>
        <w:t>rogramokon való részvétel stb.), ettől eltérni csak igazgatói engedéllyel lehetséges;</w:t>
      </w:r>
    </w:p>
    <w:p w14:paraId="7A716199" w14:textId="77777777" w:rsidR="00DD318D" w:rsidRPr="00F50BE1" w:rsidRDefault="00DD318D" w:rsidP="00CD7515">
      <w:pPr>
        <w:pStyle w:val="Listaszerbekezds"/>
        <w:numPr>
          <w:ilvl w:val="0"/>
          <w:numId w:val="3"/>
        </w:numPr>
        <w:suppressAutoHyphens w:val="0"/>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 Szakkollégium rendezvényeinek szervezésében, lebo</w:t>
      </w:r>
      <w:r w:rsidR="00267E20" w:rsidRPr="00F50BE1">
        <w:rPr>
          <w:rFonts w:cs="Times New Roman"/>
          <w:color w:val="404040" w:themeColor="text1" w:themeTint="BF"/>
          <w:sz w:val="22"/>
          <w:szCs w:val="22"/>
        </w:rPr>
        <w:t>nyolításában aktívan részt vesz;</w:t>
      </w:r>
    </w:p>
    <w:p w14:paraId="6ABA1128" w14:textId="77777777" w:rsidR="00DD318D" w:rsidRPr="00F50BE1" w:rsidRDefault="00DD318D" w:rsidP="00CD7515">
      <w:pPr>
        <w:pStyle w:val="Listaszerbekezds"/>
        <w:numPr>
          <w:ilvl w:val="0"/>
          <w:numId w:val="3"/>
        </w:numPr>
        <w:suppressAutoHyphens w:val="0"/>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az egyéni fejlesztési tervben foglalt feladatokat és vállaláso</w:t>
      </w:r>
      <w:r w:rsidR="00267E20" w:rsidRPr="00F50BE1">
        <w:rPr>
          <w:rFonts w:cs="Times New Roman"/>
          <w:color w:val="404040" w:themeColor="text1" w:themeTint="BF"/>
          <w:sz w:val="22"/>
          <w:szCs w:val="22"/>
        </w:rPr>
        <w:t>kat magas színvonalon teljesíti;</w:t>
      </w:r>
    </w:p>
    <w:p w14:paraId="7F311EFE" w14:textId="77777777" w:rsidR="00DD318D" w:rsidRPr="00F50BE1" w:rsidRDefault="00DD318D" w:rsidP="00CD7515">
      <w:pPr>
        <w:pStyle w:val="Listaszerbekezds"/>
        <w:numPr>
          <w:ilvl w:val="0"/>
          <w:numId w:val="3"/>
        </w:numPr>
        <w:suppressAutoHyphens w:val="0"/>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szakkollégiumi tevékenységének eredményét a Szakkollégium (esetleg más Szakkollégium, felsőoktatási intézmény) által szervezett rendezvényen, konferencián bemutatja, törekszik arra, hogy szakmai v</w:t>
      </w:r>
      <w:r w:rsidR="00267E20" w:rsidRPr="00F50BE1">
        <w:rPr>
          <w:rFonts w:cs="Times New Roman"/>
          <w:color w:val="404040" w:themeColor="text1" w:themeTint="BF"/>
          <w:sz w:val="22"/>
          <w:szCs w:val="22"/>
        </w:rPr>
        <w:t>ersenyen (pl. TDK) részt vegyen;</w:t>
      </w:r>
    </w:p>
    <w:p w14:paraId="1A7EF2F5" w14:textId="77777777" w:rsidR="000B42AE" w:rsidRPr="00F50BE1" w:rsidRDefault="00DD318D" w:rsidP="00CD7515">
      <w:pPr>
        <w:pStyle w:val="Listaszerbekezds"/>
        <w:numPr>
          <w:ilvl w:val="0"/>
          <w:numId w:val="3"/>
        </w:numPr>
        <w:suppressAutoHyphens w:val="0"/>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társadalmi hasznosságú tevékenységeket végez.</w:t>
      </w:r>
    </w:p>
    <w:p w14:paraId="133B5E13" w14:textId="77777777" w:rsidR="004C0C74" w:rsidRDefault="004C0C74" w:rsidP="004C0C74">
      <w:pPr>
        <w:pStyle w:val="Listaszerbekezds"/>
        <w:suppressAutoHyphens w:val="0"/>
        <w:spacing w:line="276" w:lineRule="auto"/>
        <w:ind w:left="1068"/>
        <w:jc w:val="both"/>
        <w:rPr>
          <w:rFonts w:cs="Times New Roman"/>
          <w:color w:val="404040" w:themeColor="text1" w:themeTint="BF"/>
          <w:sz w:val="22"/>
          <w:szCs w:val="22"/>
        </w:rPr>
      </w:pPr>
    </w:p>
    <w:p w14:paraId="6794B3CD" w14:textId="77777777" w:rsidR="00400D70" w:rsidRDefault="00400D70" w:rsidP="004C0C74">
      <w:pPr>
        <w:pStyle w:val="Listaszerbekezds"/>
        <w:suppressAutoHyphens w:val="0"/>
        <w:spacing w:line="276" w:lineRule="auto"/>
        <w:ind w:left="1068"/>
        <w:jc w:val="both"/>
        <w:rPr>
          <w:rFonts w:cs="Times New Roman"/>
          <w:color w:val="404040" w:themeColor="text1" w:themeTint="BF"/>
          <w:sz w:val="22"/>
          <w:szCs w:val="22"/>
        </w:rPr>
      </w:pPr>
    </w:p>
    <w:p w14:paraId="4EC2A274" w14:textId="77777777" w:rsidR="00400D70" w:rsidRDefault="00400D70" w:rsidP="004C0C74">
      <w:pPr>
        <w:pStyle w:val="Listaszerbekezds"/>
        <w:suppressAutoHyphens w:val="0"/>
        <w:spacing w:line="276" w:lineRule="auto"/>
        <w:ind w:left="1068"/>
        <w:jc w:val="both"/>
        <w:rPr>
          <w:rFonts w:cs="Times New Roman"/>
          <w:color w:val="404040" w:themeColor="text1" w:themeTint="BF"/>
          <w:sz w:val="22"/>
          <w:szCs w:val="22"/>
        </w:rPr>
      </w:pPr>
    </w:p>
    <w:p w14:paraId="1BDF13F6" w14:textId="77777777" w:rsidR="00400D70" w:rsidRPr="00F50BE1" w:rsidRDefault="00400D70" w:rsidP="004C0C74">
      <w:pPr>
        <w:pStyle w:val="Listaszerbekezds"/>
        <w:suppressAutoHyphens w:val="0"/>
        <w:spacing w:line="276" w:lineRule="auto"/>
        <w:ind w:left="1068"/>
        <w:jc w:val="both"/>
        <w:rPr>
          <w:rFonts w:cs="Times New Roman"/>
          <w:color w:val="404040" w:themeColor="text1" w:themeTint="BF"/>
          <w:sz w:val="22"/>
          <w:szCs w:val="22"/>
        </w:rPr>
      </w:pPr>
    </w:p>
    <w:p w14:paraId="580D7359" w14:textId="77777777" w:rsidR="004C0C74" w:rsidRDefault="006D17C3" w:rsidP="004C0C74">
      <w:pPr>
        <w:pStyle w:val="Listaszerbekezds"/>
        <w:numPr>
          <w:ilvl w:val="0"/>
          <w:numId w:val="6"/>
        </w:numPr>
        <w:suppressAutoHyphens w:val="0"/>
        <w:spacing w:line="276" w:lineRule="auto"/>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 xml:space="preserve">A Szakkollégium összesen három ösztöndíjsávot határozott meg, mely a tagsági formákkal kombinálva összesen hat ösztöndíjtípust eredményez, más és más szakkollégiumi alapkövetelményt állítva és szabadon választható programelemeket kínálva a szakkollégisták számára az egyes </w:t>
      </w:r>
      <w:r w:rsidRPr="00F50BE1">
        <w:rPr>
          <w:rFonts w:eastAsia="Times New Roman" w:cs="Times New Roman"/>
          <w:color w:val="404040" w:themeColor="text1" w:themeTint="BF"/>
          <w:kern w:val="0"/>
          <w:sz w:val="22"/>
          <w:szCs w:val="22"/>
          <w:lang w:eastAsia="en-US" w:bidi="en-US"/>
        </w:rPr>
        <w:lastRenderedPageBreak/>
        <w:t>ösztöndíjtípusok esetében. A szakkollégiumi ösztöndíjsávokat és -</w:t>
      </w:r>
      <w:r w:rsidR="00C968CF">
        <w:rPr>
          <w:rFonts w:eastAsia="Times New Roman" w:cs="Times New Roman"/>
          <w:color w:val="404040" w:themeColor="text1" w:themeTint="BF"/>
          <w:kern w:val="0"/>
          <w:sz w:val="22"/>
          <w:szCs w:val="22"/>
          <w:lang w:eastAsia="en-US" w:bidi="en-US"/>
        </w:rPr>
        <w:t xml:space="preserve"> </w:t>
      </w:r>
      <w:r w:rsidRPr="00F50BE1">
        <w:rPr>
          <w:rFonts w:eastAsia="Times New Roman" w:cs="Times New Roman"/>
          <w:color w:val="404040" w:themeColor="text1" w:themeTint="BF"/>
          <w:kern w:val="0"/>
          <w:sz w:val="22"/>
          <w:szCs w:val="22"/>
          <w:lang w:eastAsia="en-US" w:bidi="en-US"/>
        </w:rPr>
        <w:t>típusokat a tagsági formával összefüggésben az alábbi táblázat foglalja össze.</w:t>
      </w:r>
    </w:p>
    <w:p w14:paraId="170EF2E7" w14:textId="77777777" w:rsidR="00400D70" w:rsidRPr="00400D70" w:rsidRDefault="00400D70" w:rsidP="00400D70">
      <w:pPr>
        <w:suppressAutoHyphens w:val="0"/>
        <w:spacing w:line="276" w:lineRule="auto"/>
        <w:jc w:val="both"/>
        <w:rPr>
          <w:rFonts w:eastAsia="Times New Roman" w:cs="Times New Roman"/>
          <w:color w:val="404040" w:themeColor="text1" w:themeTint="BF"/>
          <w:kern w:val="0"/>
          <w:sz w:val="22"/>
          <w:szCs w:val="22"/>
          <w:lang w:eastAsia="en-US" w:bidi="en-US"/>
        </w:rPr>
      </w:pPr>
    </w:p>
    <w:tbl>
      <w:tblPr>
        <w:tblStyle w:val="Rcsostblzat"/>
        <w:tblW w:w="0" w:type="auto"/>
        <w:jc w:val="center"/>
        <w:tblLook w:val="04A0" w:firstRow="1" w:lastRow="0" w:firstColumn="1" w:lastColumn="0" w:noHBand="0" w:noVBand="1"/>
      </w:tblPr>
      <w:tblGrid>
        <w:gridCol w:w="1984"/>
        <w:gridCol w:w="3260"/>
        <w:gridCol w:w="2888"/>
      </w:tblGrid>
      <w:tr w:rsidR="004C0C74" w:rsidRPr="00F50BE1" w14:paraId="353686A7" w14:textId="77777777" w:rsidTr="004C0C74">
        <w:trPr>
          <w:trHeight w:val="151"/>
          <w:jc w:val="center"/>
        </w:trPr>
        <w:tc>
          <w:tcPr>
            <w:tcW w:w="8132" w:type="dxa"/>
            <w:gridSpan w:val="3"/>
            <w:vAlign w:val="center"/>
            <w:hideMark/>
          </w:tcPr>
          <w:p w14:paraId="33894C07" w14:textId="77777777" w:rsidR="004C0C74" w:rsidRPr="00626AC2" w:rsidRDefault="004C0C74" w:rsidP="004C0C74">
            <w:pPr>
              <w:widowControl/>
              <w:numPr>
                <w:ilvl w:val="1"/>
                <w:numId w:val="0"/>
              </w:numPr>
              <w:suppressAutoHyphens w:val="0"/>
              <w:jc w:val="center"/>
              <w:outlineLvl w:val="1"/>
              <w:rPr>
                <w:rFonts w:eastAsia="Times New Roman" w:cs="Times New Roman"/>
                <w:bCs/>
                <w:color w:val="404040" w:themeColor="text1" w:themeTint="BF"/>
                <w:kern w:val="0"/>
                <w:sz w:val="20"/>
                <w:lang w:eastAsia="en-US" w:bidi="en-US"/>
              </w:rPr>
            </w:pPr>
            <w:r w:rsidRPr="00626AC2">
              <w:rPr>
                <w:rFonts w:eastAsia="Times New Roman" w:cs="Times New Roman"/>
                <w:bCs/>
                <w:color w:val="404040" w:themeColor="text1" w:themeTint="BF"/>
                <w:kern w:val="0"/>
                <w:sz w:val="20"/>
                <w:lang w:eastAsia="en-US" w:bidi="en-US"/>
              </w:rPr>
              <w:t>Ösztöndíj mértéke: 1 kredit = 1 000 Ft</w:t>
            </w:r>
          </w:p>
        </w:tc>
      </w:tr>
      <w:tr w:rsidR="004C0C74" w:rsidRPr="00F50BE1" w14:paraId="275A22BD" w14:textId="77777777" w:rsidTr="004C0C74">
        <w:trPr>
          <w:trHeight w:val="193"/>
          <w:jc w:val="center"/>
        </w:trPr>
        <w:tc>
          <w:tcPr>
            <w:tcW w:w="1984" w:type="dxa"/>
            <w:vAlign w:val="center"/>
            <w:hideMark/>
          </w:tcPr>
          <w:p w14:paraId="07D893E8" w14:textId="77777777" w:rsidR="004C0C74" w:rsidRPr="00626AC2" w:rsidRDefault="004C0C74" w:rsidP="004C0C74">
            <w:pPr>
              <w:widowControl/>
              <w:numPr>
                <w:ilvl w:val="1"/>
                <w:numId w:val="0"/>
              </w:numPr>
              <w:suppressAutoHyphens w:val="0"/>
              <w:jc w:val="center"/>
              <w:outlineLvl w:val="1"/>
              <w:rPr>
                <w:rFonts w:eastAsia="Times New Roman" w:cs="Times New Roman"/>
                <w:bCs/>
                <w:color w:val="404040" w:themeColor="text1" w:themeTint="BF"/>
                <w:kern w:val="0"/>
                <w:sz w:val="20"/>
                <w:lang w:eastAsia="en-US" w:bidi="en-US"/>
              </w:rPr>
            </w:pPr>
            <w:r w:rsidRPr="00626AC2">
              <w:rPr>
                <w:rFonts w:eastAsia="Times New Roman" w:cs="Times New Roman"/>
                <w:bCs/>
                <w:color w:val="404040" w:themeColor="text1" w:themeTint="BF"/>
                <w:kern w:val="0"/>
                <w:sz w:val="20"/>
                <w:lang w:eastAsia="en-US" w:bidi="en-US"/>
              </w:rPr>
              <w:t>SÁVOK</w:t>
            </w:r>
          </w:p>
        </w:tc>
        <w:tc>
          <w:tcPr>
            <w:tcW w:w="3260" w:type="dxa"/>
            <w:vAlign w:val="center"/>
            <w:hideMark/>
          </w:tcPr>
          <w:p w14:paraId="1AAED997" w14:textId="77777777" w:rsidR="004C0C74" w:rsidRPr="00626AC2" w:rsidRDefault="004C0C74" w:rsidP="004C0C74">
            <w:pPr>
              <w:widowControl/>
              <w:numPr>
                <w:ilvl w:val="1"/>
                <w:numId w:val="0"/>
              </w:numPr>
              <w:suppressAutoHyphens w:val="0"/>
              <w:jc w:val="center"/>
              <w:outlineLvl w:val="1"/>
              <w:rPr>
                <w:rFonts w:eastAsia="Times New Roman" w:cs="Times New Roman"/>
                <w:bCs/>
                <w:color w:val="404040" w:themeColor="text1" w:themeTint="BF"/>
                <w:kern w:val="0"/>
                <w:sz w:val="20"/>
                <w:lang w:eastAsia="en-US" w:bidi="en-US"/>
              </w:rPr>
            </w:pPr>
            <w:r w:rsidRPr="00626AC2">
              <w:rPr>
                <w:rFonts w:eastAsia="Times New Roman" w:cs="Times New Roman"/>
                <w:bCs/>
                <w:color w:val="404040" w:themeColor="text1" w:themeTint="BF"/>
                <w:kern w:val="0"/>
                <w:sz w:val="20"/>
                <w:lang w:eastAsia="en-US" w:bidi="en-US"/>
              </w:rPr>
              <w:t xml:space="preserve">BENTLAKÓ </w:t>
            </w:r>
          </w:p>
        </w:tc>
        <w:tc>
          <w:tcPr>
            <w:tcW w:w="2888" w:type="dxa"/>
            <w:vAlign w:val="center"/>
            <w:hideMark/>
          </w:tcPr>
          <w:p w14:paraId="40DE3312" w14:textId="77777777" w:rsidR="004C0C74" w:rsidRPr="00626AC2" w:rsidRDefault="004C0C74" w:rsidP="004C0C74">
            <w:pPr>
              <w:widowControl/>
              <w:numPr>
                <w:ilvl w:val="1"/>
                <w:numId w:val="0"/>
              </w:numPr>
              <w:suppressAutoHyphens w:val="0"/>
              <w:jc w:val="center"/>
              <w:outlineLvl w:val="1"/>
              <w:rPr>
                <w:rFonts w:eastAsia="Times New Roman" w:cs="Times New Roman"/>
                <w:bCs/>
                <w:color w:val="404040" w:themeColor="text1" w:themeTint="BF"/>
                <w:kern w:val="0"/>
                <w:sz w:val="20"/>
                <w:lang w:eastAsia="en-US" w:bidi="en-US"/>
              </w:rPr>
            </w:pPr>
            <w:r w:rsidRPr="00626AC2">
              <w:rPr>
                <w:rFonts w:eastAsia="Times New Roman" w:cs="Times New Roman"/>
                <w:bCs/>
                <w:color w:val="404040" w:themeColor="text1" w:themeTint="BF"/>
                <w:kern w:val="0"/>
                <w:sz w:val="20"/>
                <w:lang w:eastAsia="en-US" w:bidi="en-US"/>
              </w:rPr>
              <w:t xml:space="preserve">KÜLSŐS </w:t>
            </w:r>
          </w:p>
        </w:tc>
      </w:tr>
      <w:tr w:rsidR="004C0C74" w:rsidRPr="00F50BE1" w14:paraId="02169E8A" w14:textId="77777777" w:rsidTr="004C0C74">
        <w:trPr>
          <w:trHeight w:val="161"/>
          <w:jc w:val="center"/>
        </w:trPr>
        <w:tc>
          <w:tcPr>
            <w:tcW w:w="1984" w:type="dxa"/>
            <w:vAlign w:val="center"/>
            <w:hideMark/>
          </w:tcPr>
          <w:p w14:paraId="47F38766" w14:textId="77777777" w:rsidR="004C0C74" w:rsidRPr="00626AC2" w:rsidRDefault="004C0C74" w:rsidP="004C0C7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sidRPr="00626AC2">
              <w:rPr>
                <w:rFonts w:eastAsia="Times New Roman" w:cs="Times New Roman"/>
                <w:color w:val="404040" w:themeColor="text1" w:themeTint="BF"/>
                <w:kern w:val="0"/>
                <w:sz w:val="20"/>
                <w:lang w:eastAsia="en-US" w:bidi="en-US"/>
              </w:rPr>
              <w:t>Alsó</w:t>
            </w:r>
          </w:p>
        </w:tc>
        <w:tc>
          <w:tcPr>
            <w:tcW w:w="3260" w:type="dxa"/>
            <w:vAlign w:val="center"/>
            <w:hideMark/>
          </w:tcPr>
          <w:p w14:paraId="649E2C9E" w14:textId="20B2BBCC" w:rsidR="004C0C74" w:rsidRPr="00626AC2" w:rsidRDefault="00684079" w:rsidP="004C0C7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sidRPr="00626AC2">
              <w:rPr>
                <w:rFonts w:eastAsia="Times New Roman" w:cs="Times New Roman"/>
                <w:color w:val="404040" w:themeColor="text1" w:themeTint="BF"/>
                <w:kern w:val="0"/>
                <w:sz w:val="20"/>
                <w:lang w:eastAsia="en-US" w:bidi="en-US"/>
              </w:rPr>
              <w:t xml:space="preserve">Minimum </w:t>
            </w:r>
            <w:r w:rsidR="00626AC2" w:rsidRPr="00626AC2">
              <w:rPr>
                <w:rFonts w:eastAsia="Times New Roman" w:cs="Times New Roman"/>
                <w:color w:val="404040" w:themeColor="text1" w:themeTint="BF"/>
                <w:kern w:val="0"/>
                <w:sz w:val="20"/>
                <w:lang w:eastAsia="en-US" w:bidi="en-US"/>
              </w:rPr>
              <w:t>50</w:t>
            </w:r>
            <w:r w:rsidR="004C0C74" w:rsidRPr="00626AC2">
              <w:rPr>
                <w:rFonts w:eastAsia="Times New Roman" w:cs="Times New Roman"/>
                <w:color w:val="404040" w:themeColor="text1" w:themeTint="BF"/>
                <w:kern w:val="0"/>
                <w:sz w:val="20"/>
                <w:lang w:eastAsia="en-US" w:bidi="en-US"/>
              </w:rPr>
              <w:t xml:space="preserve"> kredit</w:t>
            </w:r>
          </w:p>
        </w:tc>
        <w:tc>
          <w:tcPr>
            <w:tcW w:w="2888" w:type="dxa"/>
            <w:vAlign w:val="center"/>
            <w:hideMark/>
          </w:tcPr>
          <w:p w14:paraId="23229E10" w14:textId="6B5F6742" w:rsidR="004C0C74" w:rsidRPr="00626AC2" w:rsidRDefault="004C0C74" w:rsidP="00684079">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sidRPr="00626AC2">
              <w:rPr>
                <w:rFonts w:eastAsia="Times New Roman" w:cs="Times New Roman"/>
                <w:color w:val="404040" w:themeColor="text1" w:themeTint="BF"/>
                <w:kern w:val="0"/>
                <w:sz w:val="20"/>
                <w:lang w:eastAsia="en-US" w:bidi="en-US"/>
              </w:rPr>
              <w:t xml:space="preserve">Minimum </w:t>
            </w:r>
            <w:r w:rsidR="00626AC2">
              <w:rPr>
                <w:rFonts w:eastAsia="Times New Roman" w:cs="Times New Roman"/>
                <w:color w:val="404040" w:themeColor="text1" w:themeTint="BF"/>
                <w:kern w:val="0"/>
                <w:sz w:val="20"/>
                <w:lang w:eastAsia="en-US" w:bidi="en-US"/>
              </w:rPr>
              <w:t>3</w:t>
            </w:r>
            <w:r w:rsidR="00684079" w:rsidRPr="00626AC2">
              <w:rPr>
                <w:rFonts w:eastAsia="Times New Roman" w:cs="Times New Roman"/>
                <w:color w:val="404040" w:themeColor="text1" w:themeTint="BF"/>
                <w:kern w:val="0"/>
                <w:sz w:val="20"/>
                <w:lang w:eastAsia="en-US" w:bidi="en-US"/>
              </w:rPr>
              <w:t xml:space="preserve">0 </w:t>
            </w:r>
            <w:r w:rsidRPr="00626AC2">
              <w:rPr>
                <w:rFonts w:eastAsia="Times New Roman" w:cs="Times New Roman"/>
                <w:color w:val="404040" w:themeColor="text1" w:themeTint="BF"/>
                <w:kern w:val="0"/>
                <w:sz w:val="20"/>
                <w:lang w:eastAsia="en-US" w:bidi="en-US"/>
              </w:rPr>
              <w:t>kredit</w:t>
            </w:r>
          </w:p>
        </w:tc>
      </w:tr>
      <w:tr w:rsidR="004C0C74" w:rsidRPr="00F50BE1" w14:paraId="2F9A4948" w14:textId="77777777" w:rsidTr="004C0C74">
        <w:trPr>
          <w:trHeight w:val="300"/>
          <w:jc w:val="center"/>
        </w:trPr>
        <w:tc>
          <w:tcPr>
            <w:tcW w:w="1984" w:type="dxa"/>
            <w:vAlign w:val="center"/>
            <w:hideMark/>
          </w:tcPr>
          <w:p w14:paraId="38CCB5A0" w14:textId="77777777" w:rsidR="004C0C74" w:rsidRPr="00626AC2" w:rsidRDefault="004C0C74" w:rsidP="004C0C7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sidRPr="00626AC2">
              <w:rPr>
                <w:rFonts w:eastAsia="Times New Roman" w:cs="Times New Roman"/>
                <w:color w:val="404040" w:themeColor="text1" w:themeTint="BF"/>
                <w:kern w:val="0"/>
                <w:sz w:val="20"/>
                <w:lang w:eastAsia="en-US" w:bidi="en-US"/>
              </w:rPr>
              <w:t>Közép</w:t>
            </w:r>
          </w:p>
        </w:tc>
        <w:tc>
          <w:tcPr>
            <w:tcW w:w="3260" w:type="dxa"/>
            <w:vAlign w:val="center"/>
            <w:hideMark/>
          </w:tcPr>
          <w:p w14:paraId="20609C63" w14:textId="2F714BC2" w:rsidR="004C0C74" w:rsidRPr="00626AC2" w:rsidRDefault="00626AC2" w:rsidP="004C0C7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50</w:t>
            </w:r>
            <w:r w:rsidR="00684079" w:rsidRPr="00626AC2">
              <w:rPr>
                <w:rFonts w:eastAsia="Times New Roman" w:cs="Times New Roman"/>
                <w:color w:val="404040" w:themeColor="text1" w:themeTint="BF"/>
                <w:kern w:val="0"/>
                <w:sz w:val="20"/>
                <w:lang w:eastAsia="en-US" w:bidi="en-US"/>
              </w:rPr>
              <w:t>-</w:t>
            </w:r>
            <w:r>
              <w:rPr>
                <w:rFonts w:eastAsia="Times New Roman" w:cs="Times New Roman"/>
                <w:color w:val="404040" w:themeColor="text1" w:themeTint="BF"/>
                <w:kern w:val="0"/>
                <w:sz w:val="20"/>
                <w:lang w:eastAsia="en-US" w:bidi="en-US"/>
              </w:rPr>
              <w:t>8</w:t>
            </w:r>
            <w:r w:rsidR="004C0C74" w:rsidRPr="00626AC2">
              <w:rPr>
                <w:rFonts w:eastAsia="Times New Roman" w:cs="Times New Roman"/>
                <w:color w:val="404040" w:themeColor="text1" w:themeTint="BF"/>
                <w:kern w:val="0"/>
                <w:sz w:val="20"/>
                <w:lang w:eastAsia="en-US" w:bidi="en-US"/>
              </w:rPr>
              <w:t>0 kredit között</w:t>
            </w:r>
          </w:p>
        </w:tc>
        <w:tc>
          <w:tcPr>
            <w:tcW w:w="2888" w:type="dxa"/>
            <w:vAlign w:val="center"/>
            <w:hideMark/>
          </w:tcPr>
          <w:p w14:paraId="355C439A" w14:textId="4A4CB861" w:rsidR="004C0C74" w:rsidRPr="00626AC2" w:rsidRDefault="00626AC2" w:rsidP="004C0C7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r w:rsidR="00684079" w:rsidRPr="00626AC2">
              <w:rPr>
                <w:rFonts w:eastAsia="Times New Roman" w:cs="Times New Roman"/>
                <w:color w:val="404040" w:themeColor="text1" w:themeTint="BF"/>
                <w:kern w:val="0"/>
                <w:sz w:val="20"/>
                <w:lang w:eastAsia="en-US" w:bidi="en-US"/>
              </w:rPr>
              <w:t>-</w:t>
            </w:r>
            <w:r>
              <w:rPr>
                <w:rFonts w:eastAsia="Times New Roman" w:cs="Times New Roman"/>
                <w:color w:val="404040" w:themeColor="text1" w:themeTint="BF"/>
                <w:kern w:val="0"/>
                <w:sz w:val="20"/>
                <w:lang w:eastAsia="en-US" w:bidi="en-US"/>
              </w:rPr>
              <w:t>10</w:t>
            </w:r>
            <w:r w:rsidR="004C0C74" w:rsidRPr="00626AC2">
              <w:rPr>
                <w:rFonts w:eastAsia="Times New Roman" w:cs="Times New Roman"/>
                <w:color w:val="404040" w:themeColor="text1" w:themeTint="BF"/>
                <w:kern w:val="0"/>
                <w:sz w:val="20"/>
                <w:lang w:eastAsia="en-US" w:bidi="en-US"/>
              </w:rPr>
              <w:t xml:space="preserve"> kredit között</w:t>
            </w:r>
          </w:p>
        </w:tc>
      </w:tr>
      <w:tr w:rsidR="004C0C74" w:rsidRPr="00F50BE1" w14:paraId="7245CFEF" w14:textId="77777777" w:rsidTr="004C0C74">
        <w:trPr>
          <w:trHeight w:val="70"/>
          <w:jc w:val="center"/>
        </w:trPr>
        <w:tc>
          <w:tcPr>
            <w:tcW w:w="1984" w:type="dxa"/>
            <w:vAlign w:val="center"/>
            <w:hideMark/>
          </w:tcPr>
          <w:p w14:paraId="4CFA1CEE" w14:textId="77777777" w:rsidR="004C0C74" w:rsidRPr="00626AC2" w:rsidRDefault="004C0C74" w:rsidP="004C0C7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sidRPr="00626AC2">
              <w:rPr>
                <w:rFonts w:eastAsia="Times New Roman" w:cs="Times New Roman"/>
                <w:color w:val="404040" w:themeColor="text1" w:themeTint="BF"/>
                <w:kern w:val="0"/>
                <w:sz w:val="20"/>
                <w:lang w:eastAsia="en-US" w:bidi="en-US"/>
              </w:rPr>
              <w:t>Felső</w:t>
            </w:r>
          </w:p>
        </w:tc>
        <w:tc>
          <w:tcPr>
            <w:tcW w:w="3260" w:type="dxa"/>
            <w:vAlign w:val="center"/>
            <w:hideMark/>
          </w:tcPr>
          <w:p w14:paraId="3234C522" w14:textId="3A7454A2" w:rsidR="004C0C74" w:rsidRPr="00626AC2" w:rsidRDefault="00626AC2" w:rsidP="004C0C7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80-9</w:t>
            </w:r>
            <w:r w:rsidR="004C0C74" w:rsidRPr="00626AC2">
              <w:rPr>
                <w:rFonts w:eastAsia="Times New Roman" w:cs="Times New Roman"/>
                <w:color w:val="404040" w:themeColor="text1" w:themeTint="BF"/>
                <w:kern w:val="0"/>
                <w:sz w:val="20"/>
                <w:lang w:eastAsia="en-US" w:bidi="en-US"/>
              </w:rPr>
              <w:t>0 kredit között</w:t>
            </w:r>
          </w:p>
        </w:tc>
        <w:tc>
          <w:tcPr>
            <w:tcW w:w="2888" w:type="dxa"/>
            <w:vAlign w:val="center"/>
            <w:hideMark/>
          </w:tcPr>
          <w:p w14:paraId="2D7B67B2" w14:textId="1A19542C" w:rsidR="004C0C74" w:rsidRPr="00626AC2" w:rsidRDefault="00626AC2" w:rsidP="004C0C7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r w:rsidR="004C0C74" w:rsidRPr="00626AC2">
              <w:rPr>
                <w:rFonts w:eastAsia="Times New Roman" w:cs="Times New Roman"/>
                <w:color w:val="404040" w:themeColor="text1" w:themeTint="BF"/>
                <w:kern w:val="0"/>
                <w:sz w:val="20"/>
                <w:lang w:eastAsia="en-US" w:bidi="en-US"/>
              </w:rPr>
              <w:t xml:space="preserve"> kredit </w:t>
            </w:r>
          </w:p>
        </w:tc>
      </w:tr>
    </w:tbl>
    <w:p w14:paraId="7B46ED78" w14:textId="77777777" w:rsidR="00400D70" w:rsidRPr="00F50BE1" w:rsidRDefault="00400D70" w:rsidP="004C0C74">
      <w:pPr>
        <w:suppressAutoHyphens w:val="0"/>
        <w:spacing w:line="276" w:lineRule="auto"/>
        <w:jc w:val="both"/>
        <w:rPr>
          <w:rFonts w:eastAsia="Times New Roman" w:cs="Times New Roman"/>
          <w:color w:val="404040" w:themeColor="text1" w:themeTint="BF"/>
          <w:kern w:val="0"/>
          <w:sz w:val="22"/>
          <w:szCs w:val="22"/>
          <w:lang w:eastAsia="en-US" w:bidi="en-US"/>
        </w:rPr>
      </w:pPr>
    </w:p>
    <w:p w14:paraId="6B11194A" w14:textId="77777777" w:rsidR="00F03BC8" w:rsidRPr="00F50BE1" w:rsidRDefault="009F55FA" w:rsidP="00583FB8">
      <w:pPr>
        <w:pStyle w:val="Cmsor1"/>
        <w:numPr>
          <w:ilvl w:val="0"/>
          <w:numId w:val="26"/>
        </w:numPr>
        <w:rPr>
          <w:rFonts w:eastAsia="Times New Roman"/>
          <w:color w:val="404040" w:themeColor="text1" w:themeTint="BF"/>
          <w:kern w:val="0"/>
          <w:lang w:eastAsia="en-US" w:bidi="en-US"/>
        </w:rPr>
      </w:pPr>
      <w:r w:rsidRPr="00F50BE1">
        <w:rPr>
          <w:rFonts w:eastAsia="Times New Roman"/>
          <w:color w:val="404040" w:themeColor="text1" w:themeTint="BF"/>
          <w:kern w:val="0"/>
          <w:lang w:eastAsia="en-US" w:bidi="en-US"/>
        </w:rPr>
        <w:t>A szakkollégiumi programelemek kredittel történő súlyozása</w:t>
      </w:r>
    </w:p>
    <w:p w14:paraId="0A04201A" w14:textId="77777777" w:rsidR="006D3EA6" w:rsidRDefault="006D3EA6" w:rsidP="009F55FA">
      <w:pPr>
        <w:widowControl/>
        <w:numPr>
          <w:ilvl w:val="1"/>
          <w:numId w:val="0"/>
        </w:numPr>
        <w:suppressAutoHyphens w:val="0"/>
        <w:outlineLvl w:val="1"/>
        <w:rPr>
          <w:rFonts w:eastAsia="Times New Roman" w:cs="Times New Roman"/>
          <w:color w:val="404040" w:themeColor="text1" w:themeTint="BF"/>
          <w:kern w:val="0"/>
          <w:sz w:val="22"/>
          <w:lang w:eastAsia="en-US" w:bidi="en-US"/>
        </w:rPr>
      </w:pPr>
    </w:p>
    <w:p w14:paraId="5B502E6E" w14:textId="77777777" w:rsidR="00400D70" w:rsidRPr="00F50BE1" w:rsidRDefault="00400D70" w:rsidP="009F55FA">
      <w:pPr>
        <w:widowControl/>
        <w:numPr>
          <w:ilvl w:val="1"/>
          <w:numId w:val="0"/>
        </w:numPr>
        <w:suppressAutoHyphens w:val="0"/>
        <w:outlineLvl w:val="1"/>
        <w:rPr>
          <w:rFonts w:eastAsia="Times New Roman" w:cs="Times New Roman"/>
          <w:color w:val="404040" w:themeColor="text1" w:themeTint="BF"/>
          <w:kern w:val="0"/>
          <w:sz w:val="22"/>
          <w:lang w:eastAsia="en-US" w:bidi="en-US"/>
        </w:rPr>
      </w:pPr>
    </w:p>
    <w:p w14:paraId="2E121983" w14:textId="77777777" w:rsidR="004C0C74" w:rsidRDefault="00D022CD" w:rsidP="00400D70">
      <w:pPr>
        <w:widowControl/>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 xml:space="preserve">A szakkollégiumi teljesítményalapú ösztöndíj alapjául szolgáló szakkollégiumi kreditrendszer felépítése, </w:t>
      </w:r>
      <w:r w:rsidR="000B42AE" w:rsidRPr="00F50BE1">
        <w:rPr>
          <w:rFonts w:eastAsia="Times New Roman" w:cs="Times New Roman"/>
          <w:color w:val="404040" w:themeColor="text1" w:themeTint="BF"/>
          <w:kern w:val="0"/>
          <w:sz w:val="22"/>
          <w:lang w:eastAsia="en-US" w:bidi="en-US"/>
        </w:rPr>
        <w:t xml:space="preserve">az </w:t>
      </w:r>
      <w:r w:rsidRPr="00F50BE1">
        <w:rPr>
          <w:rFonts w:eastAsia="Times New Roman" w:cs="Times New Roman"/>
          <w:color w:val="404040" w:themeColor="text1" w:themeTint="BF"/>
          <w:kern w:val="0"/>
          <w:sz w:val="22"/>
          <w:lang w:eastAsia="en-US" w:bidi="en-US"/>
        </w:rPr>
        <w:t>elérhető kreditösszegek</w:t>
      </w:r>
      <w:r w:rsidR="000B42AE" w:rsidRPr="00F50BE1">
        <w:rPr>
          <w:rFonts w:eastAsia="Times New Roman" w:cs="Times New Roman"/>
          <w:color w:val="404040" w:themeColor="text1" w:themeTint="BF"/>
          <w:kern w:val="0"/>
          <w:sz w:val="22"/>
          <w:lang w:eastAsia="en-US" w:bidi="en-US"/>
        </w:rPr>
        <w:t>,</w:t>
      </w:r>
      <w:r w:rsidRPr="00F50BE1">
        <w:rPr>
          <w:rFonts w:eastAsia="Times New Roman" w:cs="Times New Roman"/>
          <w:color w:val="404040" w:themeColor="text1" w:themeTint="BF"/>
          <w:kern w:val="0"/>
          <w:sz w:val="22"/>
          <w:lang w:eastAsia="en-US" w:bidi="en-US"/>
        </w:rPr>
        <w:t xml:space="preserve"> a minimumfeltételek, a választható programelemek és az elismert tevékenységek </w:t>
      </w:r>
      <w:r w:rsidR="000B42AE" w:rsidRPr="00F50BE1">
        <w:rPr>
          <w:rFonts w:eastAsia="Times New Roman" w:cs="Times New Roman"/>
          <w:color w:val="404040" w:themeColor="text1" w:themeTint="BF"/>
          <w:kern w:val="0"/>
          <w:sz w:val="22"/>
          <w:lang w:eastAsia="en-US" w:bidi="en-US"/>
        </w:rPr>
        <w:t>az alábbiak</w:t>
      </w:r>
      <w:r w:rsidR="00400D70">
        <w:rPr>
          <w:rFonts w:eastAsia="Times New Roman" w:cs="Times New Roman"/>
          <w:color w:val="404040" w:themeColor="text1" w:themeTint="BF"/>
          <w:kern w:val="0"/>
          <w:sz w:val="22"/>
          <w:lang w:eastAsia="en-US" w:bidi="en-US"/>
        </w:rPr>
        <w:t>:</w:t>
      </w:r>
    </w:p>
    <w:p w14:paraId="0769917B" w14:textId="77777777" w:rsidR="00400D70" w:rsidRPr="00F50BE1" w:rsidRDefault="00400D70" w:rsidP="00400D70">
      <w:pPr>
        <w:widowControl/>
        <w:suppressAutoHyphens w:val="0"/>
        <w:spacing w:line="276" w:lineRule="auto"/>
        <w:jc w:val="both"/>
        <w:outlineLvl w:val="1"/>
        <w:rPr>
          <w:rFonts w:eastAsia="Times New Roman" w:cs="Times New Roman"/>
          <w:color w:val="404040" w:themeColor="text1" w:themeTint="BF"/>
          <w:kern w:val="0"/>
          <w:sz w:val="22"/>
          <w:lang w:eastAsia="en-US" w:bidi="en-US"/>
        </w:rPr>
      </w:pPr>
    </w:p>
    <w:tbl>
      <w:tblPr>
        <w:tblStyle w:val="Rcsostblzat"/>
        <w:tblW w:w="10263" w:type="dxa"/>
        <w:jc w:val="center"/>
        <w:tblLayout w:type="fixed"/>
        <w:tblLook w:val="04A0" w:firstRow="1" w:lastRow="0" w:firstColumn="1" w:lastColumn="0" w:noHBand="0" w:noVBand="1"/>
      </w:tblPr>
      <w:tblGrid>
        <w:gridCol w:w="2197"/>
        <w:gridCol w:w="8066"/>
      </w:tblGrid>
      <w:tr w:rsidR="00B77C44" w:rsidRPr="00F50BE1" w14:paraId="54E960A9" w14:textId="77777777" w:rsidTr="009F2E03">
        <w:trPr>
          <w:jc w:val="center"/>
        </w:trPr>
        <w:tc>
          <w:tcPr>
            <w:tcW w:w="2197" w:type="dxa"/>
            <w:vAlign w:val="center"/>
          </w:tcPr>
          <w:p w14:paraId="77FEDBD2" w14:textId="77777777" w:rsidR="00B77C44" w:rsidRPr="00F50BE1" w:rsidRDefault="00B77C44" w:rsidP="009C764A">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Programelemei</w:t>
            </w:r>
          </w:p>
        </w:tc>
        <w:tc>
          <w:tcPr>
            <w:tcW w:w="8066" w:type="dxa"/>
            <w:vAlign w:val="center"/>
          </w:tcPr>
          <w:p w14:paraId="0743F3B7" w14:textId="77777777" w:rsidR="00B77C44" w:rsidRPr="00F50BE1" w:rsidRDefault="00B77C44" w:rsidP="009C764A">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Rövid leírása</w:t>
            </w:r>
          </w:p>
        </w:tc>
      </w:tr>
      <w:tr w:rsidR="00B77C44" w:rsidRPr="00F50BE1" w14:paraId="1A10555B" w14:textId="77777777" w:rsidTr="009F2E03">
        <w:trPr>
          <w:jc w:val="center"/>
        </w:trPr>
        <w:tc>
          <w:tcPr>
            <w:tcW w:w="2197" w:type="dxa"/>
            <w:vAlign w:val="center"/>
          </w:tcPr>
          <w:p w14:paraId="182E218B" w14:textId="77777777" w:rsidR="00B77C44" w:rsidRPr="00F50BE1" w:rsidRDefault="00B77C44" w:rsidP="009C764A">
            <w:pPr>
              <w:widowControl/>
              <w:numPr>
                <w:ilvl w:val="1"/>
                <w:numId w:val="0"/>
              </w:numPr>
              <w:suppressAutoHyphens w:val="0"/>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 xml:space="preserve">ETT kitöltése a félév elején és végén </w:t>
            </w:r>
          </w:p>
        </w:tc>
        <w:tc>
          <w:tcPr>
            <w:tcW w:w="8066" w:type="dxa"/>
            <w:vAlign w:val="center"/>
          </w:tcPr>
          <w:p w14:paraId="3CC9856C" w14:textId="77777777" w:rsidR="00B77C44" w:rsidRPr="00F50BE1" w:rsidRDefault="00B77C44" w:rsidP="009C764A">
            <w:pPr>
              <w:widowControl/>
              <w:suppressAutoHyphens w:val="0"/>
              <w:jc w:val="both"/>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Az Egyéni Tanulmányi Terv segít abban, hogy a szakkollégista az egyetemi és szakkollégiumi tanulmányait tud</w:t>
            </w:r>
            <w:r>
              <w:rPr>
                <w:rFonts w:eastAsia="Times New Roman" w:cs="Times New Roman"/>
                <w:color w:val="404040" w:themeColor="text1" w:themeTint="BF"/>
                <w:kern w:val="0"/>
                <w:sz w:val="16"/>
                <w:lang w:eastAsia="en-US" w:bidi="en-US"/>
              </w:rPr>
              <w:t>atosan tervezze. Az ETT-t online</w:t>
            </w:r>
            <w:r w:rsidRPr="00F50BE1">
              <w:rPr>
                <w:rFonts w:eastAsia="Times New Roman" w:cs="Times New Roman"/>
                <w:color w:val="404040" w:themeColor="text1" w:themeTint="BF"/>
                <w:kern w:val="0"/>
                <w:sz w:val="16"/>
                <w:lang w:eastAsia="en-US" w:bidi="en-US"/>
              </w:rPr>
              <w:t xml:space="preserve"> felületen</w:t>
            </w:r>
            <w:r>
              <w:rPr>
                <w:rFonts w:eastAsia="Times New Roman" w:cs="Times New Roman"/>
                <w:color w:val="404040" w:themeColor="text1" w:themeTint="BF"/>
                <w:kern w:val="0"/>
                <w:sz w:val="16"/>
                <w:lang w:eastAsia="en-US" w:bidi="en-US"/>
              </w:rPr>
              <w:t>/papír alapon</w:t>
            </w:r>
            <w:r w:rsidRPr="00F50BE1">
              <w:rPr>
                <w:rFonts w:eastAsia="Times New Roman" w:cs="Times New Roman"/>
                <w:color w:val="404040" w:themeColor="text1" w:themeTint="BF"/>
                <w:kern w:val="0"/>
                <w:sz w:val="16"/>
                <w:lang w:eastAsia="en-US" w:bidi="en-US"/>
              </w:rPr>
              <w:t xml:space="preserve">, szemeszterenként kétszer (a félév elején és végén) </w:t>
            </w:r>
            <w:r w:rsidR="00C968CF">
              <w:rPr>
                <w:rFonts w:eastAsia="Times New Roman" w:cs="Times New Roman"/>
                <w:color w:val="404040" w:themeColor="text1" w:themeTint="BF"/>
                <w:kern w:val="0"/>
                <w:sz w:val="16"/>
                <w:lang w:eastAsia="en-US" w:bidi="en-US"/>
              </w:rPr>
              <w:t xml:space="preserve">tölti ki </w:t>
            </w:r>
            <w:r w:rsidRPr="00F50BE1">
              <w:rPr>
                <w:rFonts w:eastAsia="Times New Roman" w:cs="Times New Roman"/>
                <w:color w:val="404040" w:themeColor="text1" w:themeTint="BF"/>
                <w:kern w:val="0"/>
                <w:sz w:val="16"/>
                <w:lang w:eastAsia="en-US" w:bidi="en-US"/>
              </w:rPr>
              <w:t>a s</w:t>
            </w:r>
            <w:r w:rsidR="00753BE2">
              <w:rPr>
                <w:rFonts w:eastAsia="Times New Roman" w:cs="Times New Roman"/>
                <w:color w:val="404040" w:themeColor="text1" w:themeTint="BF"/>
                <w:kern w:val="0"/>
                <w:sz w:val="16"/>
                <w:lang w:eastAsia="en-US" w:bidi="en-US"/>
              </w:rPr>
              <w:t>zakkollégista</w:t>
            </w:r>
            <w:r w:rsidRPr="00F50BE1">
              <w:rPr>
                <w:rFonts w:eastAsia="Times New Roman" w:cs="Times New Roman"/>
                <w:color w:val="404040" w:themeColor="text1" w:themeTint="BF"/>
                <w:kern w:val="0"/>
                <w:sz w:val="16"/>
                <w:lang w:eastAsia="en-US" w:bidi="en-US"/>
              </w:rPr>
              <w:t>.</w:t>
            </w:r>
          </w:p>
        </w:tc>
      </w:tr>
      <w:tr w:rsidR="00B77C44" w:rsidRPr="00F50BE1" w14:paraId="70BF1958" w14:textId="77777777" w:rsidTr="009F2E03">
        <w:trPr>
          <w:jc w:val="center"/>
        </w:trPr>
        <w:tc>
          <w:tcPr>
            <w:tcW w:w="2197" w:type="dxa"/>
            <w:vAlign w:val="center"/>
          </w:tcPr>
          <w:p w14:paraId="7FA744B8"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 xml:space="preserve">Közismereti és kulturális modul </w:t>
            </w:r>
          </w:p>
        </w:tc>
        <w:tc>
          <w:tcPr>
            <w:tcW w:w="8066" w:type="dxa"/>
            <w:vAlign w:val="center"/>
          </w:tcPr>
          <w:p w14:paraId="4F043DAE" w14:textId="77777777" w:rsidR="00B77C44" w:rsidRPr="00F50BE1" w:rsidRDefault="00B77C44" w:rsidP="009C764A">
            <w:pPr>
              <w:widowControl/>
              <w:numPr>
                <w:ilvl w:val="1"/>
                <w:numId w:val="0"/>
              </w:numPr>
              <w:suppressAutoHyphens w:val="0"/>
              <w:jc w:val="both"/>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 xml:space="preserve">A szorgalmi időszakban havonta, hétvégéken, </w:t>
            </w:r>
            <w:proofErr w:type="spellStart"/>
            <w:r w:rsidRPr="00F50BE1">
              <w:rPr>
                <w:rFonts w:eastAsia="Times New Roman" w:cs="Times New Roman"/>
                <w:color w:val="404040" w:themeColor="text1" w:themeTint="BF"/>
                <w:kern w:val="0"/>
                <w:sz w:val="16"/>
                <w:lang w:eastAsia="en-US" w:bidi="en-US"/>
              </w:rPr>
              <w:t>tömbösítve</w:t>
            </w:r>
            <w:proofErr w:type="spellEnd"/>
            <w:r w:rsidRPr="00F50BE1">
              <w:rPr>
                <w:rFonts w:eastAsia="Times New Roman" w:cs="Times New Roman"/>
                <w:color w:val="404040" w:themeColor="text1" w:themeTint="BF"/>
                <w:kern w:val="0"/>
                <w:sz w:val="16"/>
                <w:lang w:eastAsia="en-US" w:bidi="en-US"/>
              </w:rPr>
              <w:t xml:space="preserve"> szervezett tanulmányi programok. A kulturális modul a magyarországi és európai romák társadalmi és kulturális jellemzőivel kapcsolatos alapismeretek elsajátítását és a roma szakkollégisták kettős identitásának fejlesztését, az ún. közismereti modul pedig egy-egy közismereti téma vagy témakör feldolgozásával a szakkollégisták általános műveltségének, látókörének szélesítését célozza meg. (5 alkalommal tervezett tömbösített tanulmányi hétvége)</w:t>
            </w:r>
          </w:p>
        </w:tc>
      </w:tr>
      <w:tr w:rsidR="00B77C44" w:rsidRPr="00F50BE1" w14:paraId="2CFD5A98" w14:textId="77777777" w:rsidTr="009F2E03">
        <w:trPr>
          <w:jc w:val="center"/>
        </w:trPr>
        <w:tc>
          <w:tcPr>
            <w:tcW w:w="2197" w:type="dxa"/>
            <w:vAlign w:val="center"/>
          </w:tcPr>
          <w:p w14:paraId="6E3C3CB4"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Spirituális modul (kedd esti beszélgetések)</w:t>
            </w:r>
          </w:p>
        </w:tc>
        <w:tc>
          <w:tcPr>
            <w:tcW w:w="8066" w:type="dxa"/>
            <w:vAlign w:val="center"/>
          </w:tcPr>
          <w:p w14:paraId="17F1A96C" w14:textId="77777777" w:rsidR="00B77C44" w:rsidRPr="00F50BE1" w:rsidRDefault="00B77C44" w:rsidP="009C764A">
            <w:pPr>
              <w:widowControl/>
              <w:suppressAutoHyphens w:val="0"/>
              <w:jc w:val="both"/>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A modul keretében szervezett előadások az elkötelezett keresztény értelmiségi szerepvállalásra való felkészítésre, a keresztény identitás, értékrend megalapozására, elmélyítésére és megerősítésére irányulnak. Heti rendszerességű program, minden kedden 2*45 percben zajlik a szorgalmi időszakban, egy félév alatt 12 alkalommal. Ebből kettő az igazgató által előre megjelölt alkalmon való részvétel kötelező.</w:t>
            </w:r>
          </w:p>
        </w:tc>
      </w:tr>
      <w:tr w:rsidR="00B77C44" w:rsidRPr="00F50BE1" w14:paraId="7946C540" w14:textId="77777777" w:rsidTr="009F2E03">
        <w:trPr>
          <w:jc w:val="center"/>
        </w:trPr>
        <w:tc>
          <w:tcPr>
            <w:tcW w:w="2197" w:type="dxa"/>
            <w:vAlign w:val="center"/>
          </w:tcPr>
          <w:p w14:paraId="0E894234"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Pr>
                <w:rFonts w:eastAsia="Times New Roman" w:cs="Times New Roman"/>
                <w:color w:val="404040" w:themeColor="text1" w:themeTint="BF"/>
                <w:kern w:val="0"/>
                <w:sz w:val="16"/>
                <w:lang w:eastAsia="en-US" w:bidi="en-US"/>
              </w:rPr>
              <w:t>Gazdagító programon való aktív részvétel</w:t>
            </w:r>
          </w:p>
        </w:tc>
        <w:tc>
          <w:tcPr>
            <w:tcW w:w="8066" w:type="dxa"/>
            <w:vAlign w:val="center"/>
          </w:tcPr>
          <w:p w14:paraId="42BD7538" w14:textId="77777777" w:rsidR="00B77C44" w:rsidRPr="00F50BE1" w:rsidRDefault="00B77C44" w:rsidP="009C764A">
            <w:pPr>
              <w:widowControl/>
              <w:suppressAutoHyphens w:val="0"/>
              <w:contextualSpacing/>
              <w:jc w:val="both"/>
              <w:rPr>
                <w:rFonts w:eastAsia="Times New Roman" w:cs="Times New Roman"/>
                <w:color w:val="404040" w:themeColor="text1" w:themeTint="BF"/>
                <w:kern w:val="0"/>
                <w:sz w:val="16"/>
                <w:lang w:eastAsia="en-US" w:bidi="en-US"/>
              </w:rPr>
            </w:pPr>
            <w:r>
              <w:rPr>
                <w:rFonts w:eastAsia="Times New Roman" w:cs="Times New Roman"/>
                <w:color w:val="404040" w:themeColor="text1" w:themeTint="BF"/>
                <w:kern w:val="0"/>
                <w:sz w:val="16"/>
                <w:lang w:eastAsia="en-US" w:bidi="en-US"/>
              </w:rPr>
              <w:t>A gazdagító programok tudományos illetve közéleti, elméleti témájú kurzus (szakkurzus), vagy gyakorlati ismereteke</w:t>
            </w:r>
            <w:r w:rsidR="00753BE2">
              <w:rPr>
                <w:rFonts w:eastAsia="Times New Roman" w:cs="Times New Roman"/>
                <w:color w:val="404040" w:themeColor="text1" w:themeTint="BF"/>
                <w:kern w:val="0"/>
                <w:sz w:val="16"/>
                <w:lang w:eastAsia="en-US" w:bidi="en-US"/>
              </w:rPr>
              <w:t>t és tapasztalatot adó kurzus (</w:t>
            </w:r>
            <w:r>
              <w:rPr>
                <w:rFonts w:eastAsia="Times New Roman" w:cs="Times New Roman"/>
                <w:color w:val="404040" w:themeColor="text1" w:themeTint="BF"/>
                <w:kern w:val="0"/>
                <w:sz w:val="16"/>
                <w:lang w:eastAsia="en-US" w:bidi="en-US"/>
              </w:rPr>
              <w:t>szakszeminárium) formájában valósulnak meg sze</w:t>
            </w:r>
            <w:r w:rsidR="00753BE2">
              <w:rPr>
                <w:rFonts w:eastAsia="Times New Roman" w:cs="Times New Roman"/>
                <w:color w:val="404040" w:themeColor="text1" w:themeTint="BF"/>
                <w:kern w:val="0"/>
                <w:sz w:val="16"/>
                <w:lang w:eastAsia="en-US" w:bidi="en-US"/>
              </w:rPr>
              <w:t>meszterenként</w:t>
            </w:r>
            <w:r>
              <w:rPr>
                <w:rFonts w:eastAsia="Times New Roman" w:cs="Times New Roman"/>
                <w:color w:val="404040" w:themeColor="text1" w:themeTint="BF"/>
                <w:kern w:val="0"/>
                <w:sz w:val="16"/>
                <w:lang w:eastAsia="en-US" w:bidi="en-US"/>
              </w:rPr>
              <w:t xml:space="preserve"> az adott s</w:t>
            </w:r>
            <w:r w:rsidR="00753BE2">
              <w:rPr>
                <w:rFonts w:eastAsia="Times New Roman" w:cs="Times New Roman"/>
                <w:color w:val="404040" w:themeColor="text1" w:themeTint="BF"/>
                <w:kern w:val="0"/>
                <w:sz w:val="16"/>
                <w:lang w:eastAsia="en-US" w:bidi="en-US"/>
              </w:rPr>
              <w:t>zakterület elismert kutatóival,</w:t>
            </w:r>
            <w:r>
              <w:rPr>
                <w:rFonts w:eastAsia="Times New Roman" w:cs="Times New Roman"/>
                <w:color w:val="404040" w:themeColor="text1" w:themeTint="BF"/>
                <w:kern w:val="0"/>
                <w:sz w:val="16"/>
                <w:lang w:eastAsia="en-US" w:bidi="en-US"/>
              </w:rPr>
              <w:t xml:space="preserve"> oktatóival együttműködve. 3 alkalom/ félév</w:t>
            </w:r>
          </w:p>
        </w:tc>
      </w:tr>
      <w:tr w:rsidR="00B77C44" w:rsidRPr="00F50BE1" w14:paraId="4CD0EFD0" w14:textId="77777777" w:rsidTr="009F2E03">
        <w:trPr>
          <w:jc w:val="center"/>
        </w:trPr>
        <w:tc>
          <w:tcPr>
            <w:tcW w:w="2197" w:type="dxa"/>
            <w:vAlign w:val="center"/>
          </w:tcPr>
          <w:p w14:paraId="2B0A1546"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 xml:space="preserve">Belső mentori konzultáció </w:t>
            </w:r>
          </w:p>
        </w:tc>
        <w:tc>
          <w:tcPr>
            <w:tcW w:w="8066" w:type="dxa"/>
            <w:vAlign w:val="center"/>
          </w:tcPr>
          <w:p w14:paraId="3CDEDCFF" w14:textId="77777777" w:rsidR="00B77C44" w:rsidRPr="00F50BE1" w:rsidRDefault="00B77C44" w:rsidP="009C764A">
            <w:pPr>
              <w:widowControl/>
              <w:numPr>
                <w:ilvl w:val="1"/>
                <w:numId w:val="0"/>
              </w:numPr>
              <w:suppressAutoHyphens w:val="0"/>
              <w:jc w:val="both"/>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A belső mentor naprakész információk alapján, a szakkollégista komplex igényeit és szükségleteit személyesen ismerve, az egyetemi előrehaladást és a szakkollégista egyéni fejlesztésének irányvonalait képes hatékonyan kialakítani. Maximum 2 konzultáció/félév</w:t>
            </w:r>
          </w:p>
        </w:tc>
      </w:tr>
      <w:tr w:rsidR="00B77C44" w:rsidRPr="00F50BE1" w14:paraId="3EAE87B7" w14:textId="77777777" w:rsidTr="009F2E03">
        <w:trPr>
          <w:jc w:val="center"/>
        </w:trPr>
        <w:tc>
          <w:tcPr>
            <w:tcW w:w="2197" w:type="dxa"/>
            <w:vAlign w:val="center"/>
          </w:tcPr>
          <w:p w14:paraId="068CDBDA"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 xml:space="preserve">Animátorok által szervezett közösségi program </w:t>
            </w:r>
          </w:p>
        </w:tc>
        <w:tc>
          <w:tcPr>
            <w:tcW w:w="8066" w:type="dxa"/>
            <w:vAlign w:val="center"/>
          </w:tcPr>
          <w:p w14:paraId="64DAF324" w14:textId="77777777" w:rsidR="00B77C44" w:rsidRPr="00F50BE1" w:rsidRDefault="00B77C44" w:rsidP="00E232BE">
            <w:pPr>
              <w:widowControl/>
              <w:numPr>
                <w:ilvl w:val="1"/>
                <w:numId w:val="0"/>
              </w:numPr>
              <w:suppressAutoHyphens w:val="0"/>
              <w:jc w:val="both"/>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 xml:space="preserve">A közösségi animátorok által szervezett közösségi és kulturális programok a szakkollégisták személyiségének, identitásának fejlesztésére, különösen a </w:t>
            </w:r>
            <w:r>
              <w:rPr>
                <w:rFonts w:eastAsia="Times New Roman" w:cs="Times New Roman"/>
                <w:color w:val="404040" w:themeColor="text1" w:themeTint="BF"/>
                <w:kern w:val="0"/>
                <w:sz w:val="16"/>
                <w:lang w:eastAsia="en-US" w:bidi="en-US"/>
              </w:rPr>
              <w:t>roma</w:t>
            </w:r>
            <w:r w:rsidRPr="00F50BE1">
              <w:rPr>
                <w:rFonts w:eastAsia="Times New Roman" w:cs="Times New Roman"/>
                <w:color w:val="404040" w:themeColor="text1" w:themeTint="BF"/>
                <w:kern w:val="0"/>
                <w:sz w:val="16"/>
                <w:lang w:eastAsia="en-US" w:bidi="en-US"/>
              </w:rPr>
              <w:t>-magyar kettős identitás fejlesztésére és a közösség építésére is irányulnak. M</w:t>
            </w:r>
            <w:r>
              <w:rPr>
                <w:rFonts w:eastAsia="Times New Roman" w:cs="Times New Roman"/>
                <w:color w:val="404040" w:themeColor="text1" w:themeTint="BF"/>
                <w:kern w:val="0"/>
                <w:sz w:val="16"/>
                <w:lang w:eastAsia="en-US" w:bidi="en-US"/>
              </w:rPr>
              <w:t xml:space="preserve">inimum </w:t>
            </w:r>
            <w:r w:rsidRPr="00F50BE1">
              <w:rPr>
                <w:rFonts w:eastAsia="Times New Roman" w:cs="Times New Roman"/>
                <w:color w:val="404040" w:themeColor="text1" w:themeTint="BF"/>
                <w:kern w:val="0"/>
                <w:sz w:val="16"/>
                <w:lang w:eastAsia="en-US" w:bidi="en-US"/>
              </w:rPr>
              <w:t>6 alkalommal egy félévben.</w:t>
            </w:r>
          </w:p>
        </w:tc>
      </w:tr>
      <w:tr w:rsidR="00B77C44" w:rsidRPr="00F50BE1" w14:paraId="1C0DF60F" w14:textId="77777777" w:rsidTr="009F2E03">
        <w:trPr>
          <w:trHeight w:val="676"/>
          <w:jc w:val="center"/>
        </w:trPr>
        <w:tc>
          <w:tcPr>
            <w:tcW w:w="2197" w:type="dxa"/>
            <w:vAlign w:val="center"/>
          </w:tcPr>
          <w:p w14:paraId="489956F0"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Pr>
                <w:rFonts w:eastAsia="Times New Roman" w:cs="Times New Roman"/>
                <w:color w:val="404040" w:themeColor="text1" w:themeTint="BF"/>
                <w:kern w:val="0"/>
                <w:sz w:val="16"/>
                <w:lang w:eastAsia="en-US" w:bidi="en-US"/>
              </w:rPr>
              <w:t>Társadalmi felelősségvállalást elősegítő projektben való aktív részvétel minimum 1 alkalommal</w:t>
            </w:r>
          </w:p>
        </w:tc>
        <w:tc>
          <w:tcPr>
            <w:tcW w:w="8066" w:type="dxa"/>
            <w:vAlign w:val="center"/>
          </w:tcPr>
          <w:p w14:paraId="3DA91EC3" w14:textId="77777777" w:rsidR="00B77C44" w:rsidRPr="00F50BE1" w:rsidRDefault="00B77C44" w:rsidP="00E85D47">
            <w:pPr>
              <w:widowControl/>
              <w:numPr>
                <w:ilvl w:val="1"/>
                <w:numId w:val="0"/>
              </w:numPr>
              <w:suppressAutoHyphens w:val="0"/>
              <w:jc w:val="both"/>
              <w:outlineLvl w:val="1"/>
              <w:rPr>
                <w:rFonts w:eastAsia="Times New Roman" w:cs="Times New Roman"/>
                <w:color w:val="404040" w:themeColor="text1" w:themeTint="BF"/>
                <w:kern w:val="0"/>
                <w:sz w:val="16"/>
                <w:lang w:eastAsia="en-US" w:bidi="en-US"/>
              </w:rPr>
            </w:pPr>
            <w:r>
              <w:rPr>
                <w:rFonts w:eastAsia="Times New Roman" w:cs="Times New Roman"/>
                <w:color w:val="404040" w:themeColor="text1" w:themeTint="BF"/>
                <w:kern w:val="0"/>
                <w:sz w:val="16"/>
                <w:lang w:eastAsia="en-US" w:bidi="en-US"/>
              </w:rPr>
              <w:t>Célja a szakkollégiumi hallgatók társadalmi felelősségtudatának, közéleti szerepvállalásának, önkéntes törekvéseinek megerősítése, a tehetséges hátrányos helyzetű/ roma, fiatalok azonosítása, támogatása, orientálása a felsőoktatás felé. A szakkollégisták kommunikációs-, szervezőkészségének és önbizalmának javítása, a tagok a gyakorlatban is kipróbálják magukat segítő szerepben, ezzel gyakorolják az aktív felelősségvállalást, hosszú távon aktív önkéntesekké válnak.</w:t>
            </w:r>
          </w:p>
        </w:tc>
      </w:tr>
      <w:tr w:rsidR="00B77C44" w:rsidRPr="00F50BE1" w14:paraId="78B60FE6" w14:textId="77777777" w:rsidTr="009F2E03">
        <w:trPr>
          <w:jc w:val="center"/>
        </w:trPr>
        <w:tc>
          <w:tcPr>
            <w:tcW w:w="2197" w:type="dxa"/>
            <w:vAlign w:val="center"/>
          </w:tcPr>
          <w:p w14:paraId="5EA56168"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Pr>
                <w:rFonts w:eastAsia="Times New Roman" w:cs="Times New Roman"/>
                <w:color w:val="404040" w:themeColor="text1" w:themeTint="BF"/>
                <w:kern w:val="0"/>
                <w:sz w:val="16"/>
                <w:lang w:eastAsia="en-US" w:bidi="en-US"/>
              </w:rPr>
              <w:t>Toborzási tevékenységben való részvétel</w:t>
            </w:r>
          </w:p>
        </w:tc>
        <w:tc>
          <w:tcPr>
            <w:tcW w:w="8066" w:type="dxa"/>
            <w:vAlign w:val="center"/>
          </w:tcPr>
          <w:p w14:paraId="0996C952" w14:textId="77777777" w:rsidR="00B77C44" w:rsidRPr="00F50BE1" w:rsidRDefault="00B77C44" w:rsidP="009C764A">
            <w:pPr>
              <w:widowControl/>
              <w:numPr>
                <w:ilvl w:val="1"/>
                <w:numId w:val="0"/>
              </w:numPr>
              <w:suppressAutoHyphens w:val="0"/>
              <w:jc w:val="both"/>
              <w:outlineLvl w:val="1"/>
              <w:rPr>
                <w:rFonts w:eastAsia="Times New Roman" w:cs="Times New Roman"/>
                <w:color w:val="404040" w:themeColor="text1" w:themeTint="BF"/>
                <w:kern w:val="0"/>
                <w:sz w:val="16"/>
                <w:lang w:eastAsia="en-US" w:bidi="en-US"/>
              </w:rPr>
            </w:pPr>
            <w:r>
              <w:rPr>
                <w:rFonts w:eastAsia="Times New Roman" w:cs="Times New Roman"/>
                <w:color w:val="404040" w:themeColor="text1" w:themeTint="BF"/>
                <w:kern w:val="0"/>
                <w:sz w:val="16"/>
                <w:lang w:eastAsia="en-US" w:bidi="en-US"/>
              </w:rPr>
              <w:t>A Szakkollégiumban a toborzási célú tevékenység a toborzásért felelős munkatárs koordinációjával zajlik, a szakkollégisták a miskolci és vidéki (Borsod vármegyei) középiskolákat, felsőoktatási intézményeket látogatnak, ahol a szakkollégiumi program mellett a továbbtanulást népszerűsítik és pályaorientációval kapcsolatos előadásokat, csoportos feladatokat is szerveznek. Átlagosan 3-4 középiskola felkeresése történik meg egy szemeszterben.</w:t>
            </w:r>
          </w:p>
        </w:tc>
      </w:tr>
      <w:tr w:rsidR="00B77C44" w:rsidRPr="00F50BE1" w14:paraId="49CD6BE8" w14:textId="77777777" w:rsidTr="009F2E03">
        <w:trPr>
          <w:jc w:val="center"/>
        </w:trPr>
        <w:tc>
          <w:tcPr>
            <w:tcW w:w="2197" w:type="dxa"/>
            <w:vAlign w:val="center"/>
          </w:tcPr>
          <w:p w14:paraId="7B8CE4D6"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Pr>
                <w:rFonts w:eastAsia="Times New Roman" w:cs="Times New Roman"/>
                <w:color w:val="404040" w:themeColor="text1" w:themeTint="BF"/>
                <w:kern w:val="0"/>
                <w:sz w:val="16"/>
                <w:lang w:eastAsia="en-US" w:bidi="en-US"/>
              </w:rPr>
              <w:t>Szakkollégiumi belső rendezvényen való aktív részvétel</w:t>
            </w:r>
          </w:p>
        </w:tc>
        <w:tc>
          <w:tcPr>
            <w:tcW w:w="8066" w:type="dxa"/>
            <w:vAlign w:val="center"/>
          </w:tcPr>
          <w:p w14:paraId="6733D05D" w14:textId="77777777" w:rsidR="00B77C44" w:rsidRPr="00F50BE1" w:rsidRDefault="00B77C44" w:rsidP="009C764A">
            <w:pPr>
              <w:widowControl/>
              <w:numPr>
                <w:ilvl w:val="1"/>
                <w:numId w:val="0"/>
              </w:numPr>
              <w:suppressAutoHyphens w:val="0"/>
              <w:jc w:val="both"/>
              <w:outlineLvl w:val="1"/>
              <w:rPr>
                <w:rFonts w:eastAsia="Times New Roman" w:cs="Times New Roman"/>
                <w:color w:val="404040" w:themeColor="text1" w:themeTint="BF"/>
                <w:kern w:val="0"/>
                <w:sz w:val="16"/>
                <w:lang w:eastAsia="en-US" w:bidi="en-US"/>
              </w:rPr>
            </w:pPr>
            <w:r>
              <w:rPr>
                <w:rFonts w:eastAsia="Times New Roman" w:cs="Times New Roman"/>
                <w:color w:val="404040" w:themeColor="text1" w:themeTint="BF"/>
                <w:kern w:val="0"/>
                <w:sz w:val="16"/>
                <w:lang w:eastAsia="en-US" w:bidi="en-US"/>
              </w:rPr>
              <w:t xml:space="preserve">A szakkollégiumi rendezvény szervezésében, lebonyolításában való aktív részvétel. Pl. házi konferenciák, Lakatos Menyhért Szavalóverseny, versenyek, vitaestek, protokoll vendégek látogatása stb. </w:t>
            </w:r>
            <w:r w:rsidR="00E936D8">
              <w:rPr>
                <w:rFonts w:eastAsia="Times New Roman" w:cs="Times New Roman"/>
                <w:color w:val="404040" w:themeColor="text1" w:themeTint="BF"/>
                <w:kern w:val="0"/>
                <w:sz w:val="16"/>
                <w:lang w:eastAsia="en-US" w:bidi="en-US"/>
              </w:rPr>
              <w:t>1 alkalommal egy félévben</w:t>
            </w:r>
          </w:p>
        </w:tc>
      </w:tr>
      <w:tr w:rsidR="00B77C44" w:rsidRPr="00F50BE1" w14:paraId="38D16D33" w14:textId="77777777" w:rsidTr="009F2E03">
        <w:trPr>
          <w:jc w:val="center"/>
        </w:trPr>
        <w:tc>
          <w:tcPr>
            <w:tcW w:w="2197" w:type="dxa"/>
            <w:vAlign w:val="center"/>
          </w:tcPr>
          <w:p w14:paraId="68B1813D"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 xml:space="preserve">Szakkollégiumi félévzáró feladat teljesítése </w:t>
            </w:r>
          </w:p>
        </w:tc>
        <w:tc>
          <w:tcPr>
            <w:tcW w:w="8066" w:type="dxa"/>
            <w:vAlign w:val="center"/>
          </w:tcPr>
          <w:p w14:paraId="7CB7F8D1" w14:textId="77777777" w:rsidR="00B77C44" w:rsidRPr="00F50BE1" w:rsidRDefault="00B77C44" w:rsidP="009C764A">
            <w:pPr>
              <w:widowControl/>
              <w:numPr>
                <w:ilvl w:val="1"/>
                <w:numId w:val="0"/>
              </w:numPr>
              <w:suppressAutoHyphens w:val="0"/>
              <w:jc w:val="both"/>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A Szakkollégiumban a szakkollégisták a tanulmányi félévet a félév tanulmányi témaköreire épülő félévzáró szakkollégiumi feladat benyújtásával és/vagy prezentálásával zárják. A félévzáró szakkollégiumi feladat pontos témáját és formáját, a benyújtás határidejét és/vagy a prezentáció időpontját, a kötelező és ajánlott olvasmánylistát a tanulmányi programszervező a féléves tematikák ismeretében határozza meg és az ún. témakiírásban részletezi. A félévzáró szakkollégiumi feladat lehet egyéni vagy csoportos, írásbeli vagy szóbeli feladat.</w:t>
            </w:r>
          </w:p>
        </w:tc>
      </w:tr>
      <w:tr w:rsidR="00B77C44" w:rsidRPr="00F50BE1" w14:paraId="1999EE90" w14:textId="77777777" w:rsidTr="009F2E03">
        <w:trPr>
          <w:jc w:val="center"/>
        </w:trPr>
        <w:tc>
          <w:tcPr>
            <w:tcW w:w="2197" w:type="dxa"/>
            <w:vAlign w:val="center"/>
          </w:tcPr>
          <w:p w14:paraId="5557205B" w14:textId="77777777" w:rsidR="00B77C44" w:rsidRPr="00F50BE1" w:rsidRDefault="00B77C44" w:rsidP="000B42AE">
            <w:pPr>
              <w:widowControl/>
              <w:numPr>
                <w:ilvl w:val="1"/>
                <w:numId w:val="0"/>
              </w:numPr>
              <w:suppressAutoHyphens w:val="0"/>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Összesített korrigált kreditindex</w:t>
            </w:r>
          </w:p>
        </w:tc>
        <w:tc>
          <w:tcPr>
            <w:tcW w:w="8066" w:type="dxa"/>
            <w:vAlign w:val="center"/>
          </w:tcPr>
          <w:p w14:paraId="0A81334E" w14:textId="77777777" w:rsidR="00B77C44" w:rsidRPr="00FC2B09" w:rsidRDefault="00B77C44" w:rsidP="009C764A">
            <w:pPr>
              <w:widowControl/>
              <w:numPr>
                <w:ilvl w:val="1"/>
                <w:numId w:val="0"/>
              </w:numPr>
              <w:suppressAutoHyphens w:val="0"/>
              <w:jc w:val="both"/>
              <w:outlineLvl w:val="1"/>
              <w:rPr>
                <w:rFonts w:eastAsia="Times New Roman" w:cs="Times New Roman"/>
                <w:color w:val="404040" w:themeColor="text1" w:themeTint="BF"/>
                <w:kern w:val="0"/>
                <w:sz w:val="16"/>
                <w:lang w:eastAsia="en-US" w:bidi="en-US"/>
              </w:rPr>
            </w:pPr>
            <w:r w:rsidRPr="00F50BE1">
              <w:rPr>
                <w:rFonts w:eastAsia="Times New Roman" w:cs="Times New Roman"/>
                <w:color w:val="404040" w:themeColor="text1" w:themeTint="BF"/>
                <w:kern w:val="0"/>
                <w:sz w:val="16"/>
                <w:lang w:eastAsia="en-US" w:bidi="en-US"/>
              </w:rPr>
              <w:t>Az összesített korrigált kreditindex</w:t>
            </w:r>
            <w:r w:rsidRPr="00FC2B09">
              <w:rPr>
                <w:rFonts w:eastAsia="Times New Roman" w:cs="Times New Roman"/>
                <w:color w:val="404040" w:themeColor="text1" w:themeTint="BF"/>
                <w:kern w:val="0"/>
                <w:sz w:val="16"/>
                <w:lang w:eastAsia="en-US" w:bidi="en-US"/>
              </w:rPr>
              <w:t xml:space="preserve">, a szakkollégista több féléven keresztüli egyetemi teljesítményének mennyiségi és minőségi megítélésére szolgál. Az index számításánál a Szakkollégium figyelembe veszi a félévben teljesített egyetemi </w:t>
            </w:r>
            <w:r w:rsidRPr="00FC2B09">
              <w:rPr>
                <w:rFonts w:eastAsia="Times New Roman" w:cs="Times New Roman"/>
                <w:color w:val="404040" w:themeColor="text1" w:themeTint="BF"/>
                <w:kern w:val="0"/>
                <w:sz w:val="16"/>
                <w:lang w:eastAsia="en-US" w:bidi="en-US"/>
              </w:rPr>
              <w:lastRenderedPageBreak/>
              <w:t>tantárgyak kreditértékét és érdemjegyét, a mintatanterv szerinti haladás mértékét,</w:t>
            </w:r>
            <w:r w:rsidRPr="00F50BE1">
              <w:rPr>
                <w:rFonts w:eastAsia="Times New Roman" w:cs="Times New Roman"/>
                <w:color w:val="404040" w:themeColor="text1" w:themeTint="BF"/>
                <w:kern w:val="0"/>
                <w:sz w:val="16"/>
                <w:lang w:eastAsia="en-US" w:bidi="en-US"/>
              </w:rPr>
              <w:t xml:space="preserve"> továbbá </w:t>
            </w:r>
            <w:r w:rsidRPr="00FC2B09">
              <w:rPr>
                <w:rFonts w:eastAsia="Times New Roman" w:cs="Times New Roman"/>
                <w:color w:val="404040" w:themeColor="text1" w:themeTint="BF"/>
                <w:kern w:val="0"/>
                <w:sz w:val="16"/>
                <w:lang w:eastAsia="en-US" w:bidi="en-US"/>
              </w:rPr>
              <w:t>valamennyi abszolvált félév teljesítményét összesítve. 2,00-es összesített korrigált kreditindex vagy beavatkoz</w:t>
            </w:r>
            <w:r w:rsidR="009F2E03" w:rsidRPr="00FC2B09">
              <w:rPr>
                <w:rFonts w:eastAsia="Times New Roman" w:cs="Times New Roman"/>
                <w:color w:val="404040" w:themeColor="text1" w:themeTint="BF"/>
                <w:kern w:val="0"/>
                <w:sz w:val="16"/>
                <w:lang w:eastAsia="en-US" w:bidi="en-US"/>
              </w:rPr>
              <w:t>ási terv esetén annak teljesítése szükséges.</w:t>
            </w:r>
          </w:p>
        </w:tc>
      </w:tr>
    </w:tbl>
    <w:p w14:paraId="4161B8C5" w14:textId="77777777" w:rsidR="00400D70" w:rsidRDefault="00400D70" w:rsidP="0079395D">
      <w:pPr>
        <w:widowControl/>
        <w:suppressAutoHyphens w:val="0"/>
        <w:outlineLvl w:val="1"/>
        <w:rPr>
          <w:rFonts w:eastAsia="Times New Roman" w:cs="Times New Roman"/>
          <w:color w:val="404040" w:themeColor="text1" w:themeTint="BF"/>
          <w:kern w:val="0"/>
          <w:lang w:eastAsia="en-US" w:bidi="en-US"/>
        </w:rPr>
      </w:pPr>
    </w:p>
    <w:p w14:paraId="5CFA28B8" w14:textId="77777777" w:rsidR="00126FB3" w:rsidRDefault="00126FB3" w:rsidP="0079395D">
      <w:pPr>
        <w:widowControl/>
        <w:suppressAutoHyphens w:val="0"/>
        <w:outlineLvl w:val="1"/>
        <w:rPr>
          <w:rFonts w:eastAsia="Times New Roman" w:cs="Times New Roman"/>
          <w:color w:val="404040" w:themeColor="text1" w:themeTint="BF"/>
          <w:kern w:val="0"/>
          <w:lang w:eastAsia="en-US" w:bidi="en-US"/>
        </w:rPr>
      </w:pPr>
    </w:p>
    <w:p w14:paraId="03F8FBCE" w14:textId="77777777" w:rsidR="00126FB3" w:rsidRDefault="00126FB3" w:rsidP="0079395D">
      <w:pPr>
        <w:widowControl/>
        <w:suppressAutoHyphens w:val="0"/>
        <w:outlineLvl w:val="1"/>
        <w:rPr>
          <w:rFonts w:eastAsia="Times New Roman" w:cs="Times New Roman"/>
          <w:color w:val="404040" w:themeColor="text1" w:themeTint="BF"/>
          <w:kern w:val="0"/>
          <w:lang w:eastAsia="en-US" w:bidi="en-US"/>
        </w:rPr>
      </w:pPr>
    </w:p>
    <w:p w14:paraId="01E0C2F7" w14:textId="77777777" w:rsidR="00126FB3" w:rsidRPr="00F50BE1" w:rsidRDefault="00126FB3" w:rsidP="0079395D">
      <w:pPr>
        <w:widowControl/>
        <w:suppressAutoHyphens w:val="0"/>
        <w:outlineLvl w:val="1"/>
        <w:rPr>
          <w:rFonts w:eastAsia="Times New Roman" w:cs="Times New Roman"/>
          <w:color w:val="404040" w:themeColor="text1" w:themeTint="BF"/>
          <w:kern w:val="0"/>
          <w:lang w:eastAsia="en-US" w:bidi="en-US"/>
        </w:rPr>
      </w:pPr>
    </w:p>
    <w:tbl>
      <w:tblPr>
        <w:tblStyle w:val="Rcsostblzat"/>
        <w:tblW w:w="10260" w:type="dxa"/>
        <w:tblInd w:w="-162" w:type="dxa"/>
        <w:tblLook w:val="04A0" w:firstRow="1" w:lastRow="0" w:firstColumn="1" w:lastColumn="0" w:noHBand="0" w:noVBand="1"/>
      </w:tblPr>
      <w:tblGrid>
        <w:gridCol w:w="516"/>
        <w:gridCol w:w="7953"/>
        <w:gridCol w:w="1791"/>
      </w:tblGrid>
      <w:tr w:rsidR="009F2E03" w14:paraId="02C17E4A" w14:textId="77777777" w:rsidTr="00A154BA">
        <w:tc>
          <w:tcPr>
            <w:tcW w:w="10260" w:type="dxa"/>
            <w:gridSpan w:val="3"/>
            <w:vAlign w:val="center"/>
          </w:tcPr>
          <w:p w14:paraId="26A428E4" w14:textId="77777777" w:rsidR="009F2E03" w:rsidRDefault="009F2E03" w:rsidP="009F2E03">
            <w:pPr>
              <w:widowControl/>
              <w:suppressAutoHyphens w:val="0"/>
              <w:jc w:val="center"/>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 xml:space="preserve">KÖTELEZŐEN TELJESÍTENDŐ SZAKKOLLÉGIUMI PROGRAMELEMEK </w:t>
            </w:r>
            <w:r w:rsidRPr="00C71F8F">
              <w:rPr>
                <w:rFonts w:eastAsia="Times New Roman" w:cs="Times New Roman"/>
                <w:b/>
                <w:bCs/>
                <w:color w:val="404040" w:themeColor="text1" w:themeTint="BF"/>
                <w:kern w:val="0"/>
                <w:lang w:eastAsia="en-US" w:bidi="en-US"/>
              </w:rPr>
              <w:t>JUNIOR</w:t>
            </w:r>
            <w:r>
              <w:rPr>
                <w:rFonts w:eastAsia="Times New Roman" w:cs="Times New Roman"/>
                <w:color w:val="404040" w:themeColor="text1" w:themeTint="BF"/>
                <w:kern w:val="0"/>
                <w:lang w:eastAsia="en-US" w:bidi="en-US"/>
              </w:rPr>
              <w:t xml:space="preserve"> BENTLAKÓ SZAKKOLLÉGISTÁK SZÁMÁRA</w:t>
            </w:r>
          </w:p>
        </w:tc>
      </w:tr>
      <w:tr w:rsidR="009F2E03" w14:paraId="32261327" w14:textId="77777777" w:rsidTr="00A154BA">
        <w:tc>
          <w:tcPr>
            <w:tcW w:w="450" w:type="dxa"/>
          </w:tcPr>
          <w:p w14:paraId="54167DA0" w14:textId="77777777" w:rsidR="009F2E03" w:rsidRDefault="00A154BA" w:rsidP="0079395D">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w:t>
            </w:r>
          </w:p>
        </w:tc>
        <w:tc>
          <w:tcPr>
            <w:tcW w:w="8010" w:type="dxa"/>
          </w:tcPr>
          <w:p w14:paraId="7DDE4B6D" w14:textId="77777777" w:rsidR="009F2E03" w:rsidRPr="00126FB3" w:rsidRDefault="009F2E03" w:rsidP="0079395D">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ETT kitöltése a félév elején és végén</w:t>
            </w:r>
          </w:p>
        </w:tc>
        <w:tc>
          <w:tcPr>
            <w:tcW w:w="1800" w:type="dxa"/>
            <w:vMerge w:val="restart"/>
            <w:vAlign w:val="center"/>
          </w:tcPr>
          <w:p w14:paraId="54007F72" w14:textId="3149187F" w:rsidR="009F2E03" w:rsidRDefault="00626AC2" w:rsidP="00A154BA">
            <w:pPr>
              <w:widowControl/>
              <w:suppressAutoHyphens w:val="0"/>
              <w:jc w:val="center"/>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50</w:t>
            </w:r>
            <w:r w:rsidR="00A154BA">
              <w:rPr>
                <w:rFonts w:eastAsia="Times New Roman" w:cs="Times New Roman"/>
                <w:color w:val="404040" w:themeColor="text1" w:themeTint="BF"/>
                <w:kern w:val="0"/>
                <w:lang w:eastAsia="en-US" w:bidi="en-US"/>
              </w:rPr>
              <w:t xml:space="preserve"> kredit</w:t>
            </w:r>
          </w:p>
        </w:tc>
      </w:tr>
      <w:tr w:rsidR="009F2E03" w14:paraId="32EE5510" w14:textId="77777777" w:rsidTr="00A154BA">
        <w:tc>
          <w:tcPr>
            <w:tcW w:w="450" w:type="dxa"/>
          </w:tcPr>
          <w:p w14:paraId="79B997BB" w14:textId="77777777" w:rsidR="009F2E03" w:rsidRDefault="00A154BA" w:rsidP="0079395D">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2.</w:t>
            </w:r>
          </w:p>
        </w:tc>
        <w:tc>
          <w:tcPr>
            <w:tcW w:w="8010" w:type="dxa"/>
          </w:tcPr>
          <w:p w14:paraId="5FFED598" w14:textId="77777777" w:rsidR="009F2E03" w:rsidRPr="00126FB3" w:rsidRDefault="009F2E03" w:rsidP="0079395D">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Közismereti és kulturáli</w:t>
            </w:r>
            <w:r w:rsidR="00A154BA" w:rsidRPr="00126FB3">
              <w:rPr>
                <w:rFonts w:eastAsia="Times New Roman" w:cs="Times New Roman"/>
                <w:color w:val="404040" w:themeColor="text1" w:themeTint="BF"/>
                <w:kern w:val="0"/>
                <w:sz w:val="16"/>
                <w:szCs w:val="16"/>
                <w:lang w:eastAsia="en-US" w:bidi="en-US"/>
              </w:rPr>
              <w:t>s modulon való részvétel minimum</w:t>
            </w:r>
            <w:r w:rsidRPr="00126FB3">
              <w:rPr>
                <w:rFonts w:eastAsia="Times New Roman" w:cs="Times New Roman"/>
                <w:color w:val="404040" w:themeColor="text1" w:themeTint="BF"/>
                <w:kern w:val="0"/>
                <w:sz w:val="16"/>
                <w:szCs w:val="16"/>
                <w:lang w:eastAsia="en-US" w:bidi="en-US"/>
              </w:rPr>
              <w:t xml:space="preserve"> 4 alkalommal</w:t>
            </w:r>
          </w:p>
        </w:tc>
        <w:tc>
          <w:tcPr>
            <w:tcW w:w="1800" w:type="dxa"/>
            <w:vMerge/>
          </w:tcPr>
          <w:p w14:paraId="4E552161" w14:textId="77777777" w:rsidR="009F2E03" w:rsidRDefault="009F2E03" w:rsidP="0079395D">
            <w:pPr>
              <w:widowControl/>
              <w:suppressAutoHyphens w:val="0"/>
              <w:outlineLvl w:val="1"/>
              <w:rPr>
                <w:rFonts w:eastAsia="Times New Roman" w:cs="Times New Roman"/>
                <w:color w:val="404040" w:themeColor="text1" w:themeTint="BF"/>
                <w:kern w:val="0"/>
                <w:lang w:eastAsia="en-US" w:bidi="en-US"/>
              </w:rPr>
            </w:pPr>
          </w:p>
        </w:tc>
      </w:tr>
      <w:tr w:rsidR="009F2E03" w14:paraId="3BC2DF87" w14:textId="77777777" w:rsidTr="00A154BA">
        <w:tc>
          <w:tcPr>
            <w:tcW w:w="450" w:type="dxa"/>
          </w:tcPr>
          <w:p w14:paraId="7C4223F2" w14:textId="77777777" w:rsidR="009F2E03" w:rsidRDefault="00A154BA" w:rsidP="0079395D">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3.</w:t>
            </w:r>
          </w:p>
        </w:tc>
        <w:tc>
          <w:tcPr>
            <w:tcW w:w="8010" w:type="dxa"/>
          </w:tcPr>
          <w:p w14:paraId="1069F2A7" w14:textId="77777777" w:rsidR="009F2E03" w:rsidRPr="00126FB3" w:rsidRDefault="009F2E03" w:rsidP="0079395D">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Kedd esti beszélgetések/Spirituális modulon való részvétel min. 10 alkalommal</w:t>
            </w:r>
          </w:p>
        </w:tc>
        <w:tc>
          <w:tcPr>
            <w:tcW w:w="1800" w:type="dxa"/>
            <w:vMerge/>
          </w:tcPr>
          <w:p w14:paraId="4B8EAE55" w14:textId="77777777" w:rsidR="009F2E03" w:rsidRDefault="009F2E03" w:rsidP="0079395D">
            <w:pPr>
              <w:widowControl/>
              <w:suppressAutoHyphens w:val="0"/>
              <w:outlineLvl w:val="1"/>
              <w:rPr>
                <w:rFonts w:eastAsia="Times New Roman" w:cs="Times New Roman"/>
                <w:color w:val="404040" w:themeColor="text1" w:themeTint="BF"/>
                <w:kern w:val="0"/>
                <w:lang w:eastAsia="en-US" w:bidi="en-US"/>
              </w:rPr>
            </w:pPr>
          </w:p>
        </w:tc>
      </w:tr>
      <w:tr w:rsidR="00A154BA" w14:paraId="7D6EA288" w14:textId="77777777" w:rsidTr="00A154BA">
        <w:tc>
          <w:tcPr>
            <w:tcW w:w="450" w:type="dxa"/>
          </w:tcPr>
          <w:p w14:paraId="3E06000E"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4.</w:t>
            </w:r>
          </w:p>
        </w:tc>
        <w:tc>
          <w:tcPr>
            <w:tcW w:w="8010" w:type="dxa"/>
          </w:tcPr>
          <w:p w14:paraId="073CF3E7" w14:textId="77777777" w:rsidR="00A154BA" w:rsidRPr="00126FB3" w:rsidRDefault="00A154BA" w:rsidP="00A154BA">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Gazdagító programon való részvétel 2 alkalommal</w:t>
            </w:r>
          </w:p>
        </w:tc>
        <w:tc>
          <w:tcPr>
            <w:tcW w:w="1800" w:type="dxa"/>
            <w:vMerge/>
          </w:tcPr>
          <w:p w14:paraId="48659E17"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c>
      </w:tr>
      <w:tr w:rsidR="00A154BA" w14:paraId="259C7D4A" w14:textId="77777777" w:rsidTr="00A154BA">
        <w:tc>
          <w:tcPr>
            <w:tcW w:w="450" w:type="dxa"/>
          </w:tcPr>
          <w:p w14:paraId="185E34DE"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5.</w:t>
            </w:r>
          </w:p>
        </w:tc>
        <w:tc>
          <w:tcPr>
            <w:tcW w:w="8010" w:type="dxa"/>
          </w:tcPr>
          <w:p w14:paraId="711EED0E" w14:textId="77777777" w:rsidR="00A154BA" w:rsidRPr="00126FB3" w:rsidRDefault="00A154BA" w:rsidP="00A154BA">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Belső mentori konzultáció minimum 2 alkalommal</w:t>
            </w:r>
          </w:p>
        </w:tc>
        <w:tc>
          <w:tcPr>
            <w:tcW w:w="1800" w:type="dxa"/>
            <w:vMerge/>
          </w:tcPr>
          <w:p w14:paraId="4A792C12"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c>
      </w:tr>
      <w:tr w:rsidR="00A154BA" w14:paraId="4FA50A26" w14:textId="77777777" w:rsidTr="00A154BA">
        <w:tc>
          <w:tcPr>
            <w:tcW w:w="450" w:type="dxa"/>
          </w:tcPr>
          <w:p w14:paraId="7F7F560C"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6.</w:t>
            </w:r>
          </w:p>
        </w:tc>
        <w:tc>
          <w:tcPr>
            <w:tcW w:w="8010" w:type="dxa"/>
          </w:tcPr>
          <w:p w14:paraId="53150637" w14:textId="77777777" w:rsidR="00A154BA" w:rsidRPr="00126FB3" w:rsidRDefault="00A154BA" w:rsidP="00A154BA">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Animátorok által szervezett közösségi programon való részvétel minimum 4 alkalommal</w:t>
            </w:r>
          </w:p>
        </w:tc>
        <w:tc>
          <w:tcPr>
            <w:tcW w:w="1800" w:type="dxa"/>
            <w:vMerge/>
          </w:tcPr>
          <w:p w14:paraId="689C4F8F"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c>
      </w:tr>
      <w:tr w:rsidR="00A154BA" w14:paraId="03F8CA43" w14:textId="77777777" w:rsidTr="00A154BA">
        <w:tc>
          <w:tcPr>
            <w:tcW w:w="450" w:type="dxa"/>
          </w:tcPr>
          <w:p w14:paraId="09832E8C"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7.</w:t>
            </w:r>
          </w:p>
        </w:tc>
        <w:tc>
          <w:tcPr>
            <w:tcW w:w="8010" w:type="dxa"/>
          </w:tcPr>
          <w:p w14:paraId="089D6311" w14:textId="77777777" w:rsidR="00A154BA" w:rsidRPr="00126FB3" w:rsidRDefault="00A154BA" w:rsidP="00A154BA">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Társadalmi felelőségvállalást elősegítő projektben való aktív részvétel min. 1 alkalommal</w:t>
            </w:r>
          </w:p>
        </w:tc>
        <w:tc>
          <w:tcPr>
            <w:tcW w:w="1800" w:type="dxa"/>
            <w:vMerge/>
          </w:tcPr>
          <w:p w14:paraId="18EE2B1E"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c>
      </w:tr>
      <w:tr w:rsidR="00A154BA" w14:paraId="610AB1C2" w14:textId="77777777" w:rsidTr="00A154BA">
        <w:tc>
          <w:tcPr>
            <w:tcW w:w="450" w:type="dxa"/>
          </w:tcPr>
          <w:p w14:paraId="7A740DD4"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8.</w:t>
            </w:r>
          </w:p>
        </w:tc>
        <w:tc>
          <w:tcPr>
            <w:tcW w:w="8010" w:type="dxa"/>
          </w:tcPr>
          <w:p w14:paraId="514385A3" w14:textId="77777777" w:rsidR="00A154BA" w:rsidRPr="00126FB3" w:rsidRDefault="00A154BA" w:rsidP="00A154BA">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Szakkollégium saját szervezésű rendezvényén való aktív részvétel min. 1 alkalommal</w:t>
            </w:r>
          </w:p>
        </w:tc>
        <w:tc>
          <w:tcPr>
            <w:tcW w:w="1800" w:type="dxa"/>
            <w:vMerge/>
          </w:tcPr>
          <w:p w14:paraId="266A8F5D"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c>
      </w:tr>
      <w:tr w:rsidR="00A154BA" w14:paraId="4EE2B0D1" w14:textId="77777777" w:rsidTr="00A154BA">
        <w:tc>
          <w:tcPr>
            <w:tcW w:w="450" w:type="dxa"/>
          </w:tcPr>
          <w:p w14:paraId="72524A8C"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9.</w:t>
            </w:r>
          </w:p>
        </w:tc>
        <w:tc>
          <w:tcPr>
            <w:tcW w:w="8010" w:type="dxa"/>
          </w:tcPr>
          <w:p w14:paraId="5A02CC5A" w14:textId="77777777" w:rsidR="00A154BA" w:rsidRPr="00126FB3" w:rsidRDefault="00A154BA" w:rsidP="00A154BA">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Minimum 1 toborzási alkalmon való részvétel</w:t>
            </w:r>
          </w:p>
        </w:tc>
        <w:tc>
          <w:tcPr>
            <w:tcW w:w="1800" w:type="dxa"/>
            <w:vMerge/>
          </w:tcPr>
          <w:p w14:paraId="38667D53"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c>
      </w:tr>
      <w:tr w:rsidR="00A154BA" w14:paraId="2BF43C5E" w14:textId="77777777" w:rsidTr="00A154BA">
        <w:tc>
          <w:tcPr>
            <w:tcW w:w="450" w:type="dxa"/>
          </w:tcPr>
          <w:p w14:paraId="69A62FB2"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10.</w:t>
            </w:r>
          </w:p>
        </w:tc>
        <w:tc>
          <w:tcPr>
            <w:tcW w:w="8010" w:type="dxa"/>
          </w:tcPr>
          <w:p w14:paraId="27809D7A" w14:textId="77777777" w:rsidR="00A154BA" w:rsidRPr="00126FB3" w:rsidRDefault="00A154BA" w:rsidP="00A154BA">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Szakkollégiumi félévzáró feladat teljesítése</w:t>
            </w:r>
          </w:p>
        </w:tc>
        <w:tc>
          <w:tcPr>
            <w:tcW w:w="1800" w:type="dxa"/>
            <w:vMerge/>
          </w:tcPr>
          <w:p w14:paraId="0C2614AF"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c>
      </w:tr>
      <w:tr w:rsidR="00A154BA" w14:paraId="0B6B9E08" w14:textId="77777777" w:rsidTr="00A154BA">
        <w:tc>
          <w:tcPr>
            <w:tcW w:w="450" w:type="dxa"/>
          </w:tcPr>
          <w:p w14:paraId="53BC9DDE"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11.</w:t>
            </w:r>
          </w:p>
        </w:tc>
        <w:tc>
          <w:tcPr>
            <w:tcW w:w="8010" w:type="dxa"/>
          </w:tcPr>
          <w:p w14:paraId="06011E93" w14:textId="77777777" w:rsidR="00A154BA" w:rsidRPr="00126FB3" w:rsidRDefault="00A154BA" w:rsidP="00A154BA">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Minimum 2,00-es összesített korrigált kreditindex elérése az egyetemi tanulmányokban</w:t>
            </w:r>
          </w:p>
        </w:tc>
        <w:tc>
          <w:tcPr>
            <w:tcW w:w="1800" w:type="dxa"/>
            <w:vMerge/>
          </w:tcPr>
          <w:p w14:paraId="73FEA778"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c>
      </w:tr>
    </w:tbl>
    <w:p w14:paraId="3A9A6110" w14:textId="77777777" w:rsidR="004C0C74" w:rsidRDefault="004C0C74" w:rsidP="0079395D">
      <w:pPr>
        <w:widowControl/>
        <w:suppressAutoHyphens w:val="0"/>
        <w:outlineLvl w:val="1"/>
        <w:rPr>
          <w:rFonts w:eastAsia="Times New Roman" w:cs="Times New Roman"/>
          <w:color w:val="404040" w:themeColor="text1" w:themeTint="BF"/>
          <w:kern w:val="0"/>
          <w:lang w:eastAsia="en-US" w:bidi="en-US"/>
        </w:rPr>
      </w:pPr>
    </w:p>
    <w:p w14:paraId="4F8A7994" w14:textId="77777777" w:rsidR="00126FB3" w:rsidRDefault="00126FB3" w:rsidP="0079395D">
      <w:pPr>
        <w:widowControl/>
        <w:suppressAutoHyphens w:val="0"/>
        <w:outlineLvl w:val="1"/>
        <w:rPr>
          <w:rFonts w:eastAsia="Times New Roman" w:cs="Times New Roman"/>
          <w:color w:val="404040" w:themeColor="text1" w:themeTint="BF"/>
          <w:kern w:val="0"/>
          <w:lang w:eastAsia="en-US" w:bidi="en-US"/>
        </w:rPr>
      </w:pPr>
    </w:p>
    <w:p w14:paraId="0E6709A5" w14:textId="77777777" w:rsidR="00126FB3" w:rsidRDefault="00126FB3" w:rsidP="0079395D">
      <w:pPr>
        <w:widowControl/>
        <w:suppressAutoHyphens w:val="0"/>
        <w:outlineLvl w:val="1"/>
        <w:rPr>
          <w:rFonts w:eastAsia="Times New Roman" w:cs="Times New Roman"/>
          <w:color w:val="404040" w:themeColor="text1" w:themeTint="BF"/>
          <w:kern w:val="0"/>
          <w:lang w:eastAsia="en-US" w:bidi="en-US"/>
        </w:rPr>
      </w:pPr>
    </w:p>
    <w:tbl>
      <w:tblPr>
        <w:tblStyle w:val="Rcsostblzat"/>
        <w:tblW w:w="10260" w:type="dxa"/>
        <w:tblInd w:w="-162" w:type="dxa"/>
        <w:tblLook w:val="04A0" w:firstRow="1" w:lastRow="0" w:firstColumn="1" w:lastColumn="0" w:noHBand="0" w:noVBand="1"/>
      </w:tblPr>
      <w:tblGrid>
        <w:gridCol w:w="516"/>
        <w:gridCol w:w="7953"/>
        <w:gridCol w:w="1791"/>
      </w:tblGrid>
      <w:tr w:rsidR="00A154BA" w14:paraId="1FB04A8D" w14:textId="77777777" w:rsidTr="00C968CF">
        <w:tc>
          <w:tcPr>
            <w:tcW w:w="10260" w:type="dxa"/>
            <w:gridSpan w:val="3"/>
            <w:vAlign w:val="center"/>
          </w:tcPr>
          <w:p w14:paraId="21E9C17B" w14:textId="77777777" w:rsidR="00A154BA" w:rsidRDefault="00A154BA" w:rsidP="00C968CF">
            <w:pPr>
              <w:widowControl/>
              <w:suppressAutoHyphens w:val="0"/>
              <w:jc w:val="center"/>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 xml:space="preserve">KÖTELEZŐEN TELJESÍTENDŐ SZAKKOLLÉGIUMI PROGRAMELEMEK </w:t>
            </w:r>
            <w:r w:rsidRPr="00C71F8F">
              <w:rPr>
                <w:rFonts w:eastAsia="Times New Roman" w:cs="Times New Roman"/>
                <w:b/>
                <w:bCs/>
                <w:color w:val="404040" w:themeColor="text1" w:themeTint="BF"/>
                <w:kern w:val="0"/>
                <w:lang w:eastAsia="en-US" w:bidi="en-US"/>
              </w:rPr>
              <w:t>SENIOR</w:t>
            </w:r>
            <w:r>
              <w:rPr>
                <w:rFonts w:eastAsia="Times New Roman" w:cs="Times New Roman"/>
                <w:color w:val="404040" w:themeColor="text1" w:themeTint="BF"/>
                <w:kern w:val="0"/>
                <w:lang w:eastAsia="en-US" w:bidi="en-US"/>
              </w:rPr>
              <w:t xml:space="preserve"> BENTLAKÓ SZAKKOLLÉGISTÁK SZÁMÁRA</w:t>
            </w:r>
          </w:p>
        </w:tc>
      </w:tr>
      <w:tr w:rsidR="00A154BA" w14:paraId="29C13E42" w14:textId="77777777" w:rsidTr="00C968CF">
        <w:tc>
          <w:tcPr>
            <w:tcW w:w="450" w:type="dxa"/>
          </w:tcPr>
          <w:p w14:paraId="4928C5E9"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w:t>
            </w:r>
          </w:p>
        </w:tc>
        <w:tc>
          <w:tcPr>
            <w:tcW w:w="8010" w:type="dxa"/>
          </w:tcPr>
          <w:p w14:paraId="3C3D4872"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ETT kitöltése a félév elején és végén</w:t>
            </w:r>
          </w:p>
        </w:tc>
        <w:tc>
          <w:tcPr>
            <w:tcW w:w="1800" w:type="dxa"/>
            <w:vMerge w:val="restart"/>
            <w:vAlign w:val="center"/>
          </w:tcPr>
          <w:p w14:paraId="16111E39" w14:textId="3A52BF3A" w:rsidR="00A154BA" w:rsidRDefault="00626AC2" w:rsidP="00C968CF">
            <w:pPr>
              <w:widowControl/>
              <w:suppressAutoHyphens w:val="0"/>
              <w:jc w:val="center"/>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50</w:t>
            </w:r>
            <w:r w:rsidR="00A154BA">
              <w:rPr>
                <w:rFonts w:eastAsia="Times New Roman" w:cs="Times New Roman"/>
                <w:color w:val="404040" w:themeColor="text1" w:themeTint="BF"/>
                <w:kern w:val="0"/>
                <w:lang w:eastAsia="en-US" w:bidi="en-US"/>
              </w:rPr>
              <w:t xml:space="preserve"> kredit</w:t>
            </w:r>
          </w:p>
        </w:tc>
      </w:tr>
      <w:tr w:rsidR="00A154BA" w14:paraId="74996659" w14:textId="77777777" w:rsidTr="00C968CF">
        <w:tc>
          <w:tcPr>
            <w:tcW w:w="450" w:type="dxa"/>
          </w:tcPr>
          <w:p w14:paraId="757E43BD"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2.</w:t>
            </w:r>
          </w:p>
        </w:tc>
        <w:tc>
          <w:tcPr>
            <w:tcW w:w="8010" w:type="dxa"/>
          </w:tcPr>
          <w:p w14:paraId="07F99ABB"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Közismereti és kulturális modulon való részvétel minimum 3 alkalommal</w:t>
            </w:r>
          </w:p>
        </w:tc>
        <w:tc>
          <w:tcPr>
            <w:tcW w:w="1800" w:type="dxa"/>
            <w:vMerge/>
          </w:tcPr>
          <w:p w14:paraId="0DB1AF29"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41563C6D" w14:textId="77777777" w:rsidTr="00C968CF">
        <w:tc>
          <w:tcPr>
            <w:tcW w:w="450" w:type="dxa"/>
          </w:tcPr>
          <w:p w14:paraId="3BF855D9"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3.</w:t>
            </w:r>
          </w:p>
        </w:tc>
        <w:tc>
          <w:tcPr>
            <w:tcW w:w="8010" w:type="dxa"/>
          </w:tcPr>
          <w:p w14:paraId="410246DD"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Kedd esti beszélgetések/Spirituális modulon való részvétel min. 6 alkalommal</w:t>
            </w:r>
          </w:p>
        </w:tc>
        <w:tc>
          <w:tcPr>
            <w:tcW w:w="1800" w:type="dxa"/>
            <w:vMerge/>
          </w:tcPr>
          <w:p w14:paraId="0F656EBF"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24EB0EE0" w14:textId="77777777" w:rsidTr="00C968CF">
        <w:tc>
          <w:tcPr>
            <w:tcW w:w="450" w:type="dxa"/>
          </w:tcPr>
          <w:p w14:paraId="2458ED6D"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4.</w:t>
            </w:r>
          </w:p>
        </w:tc>
        <w:tc>
          <w:tcPr>
            <w:tcW w:w="8010" w:type="dxa"/>
          </w:tcPr>
          <w:p w14:paraId="0299418C"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Gazdagító programon való részvétel 2 alkalommal</w:t>
            </w:r>
          </w:p>
        </w:tc>
        <w:tc>
          <w:tcPr>
            <w:tcW w:w="1800" w:type="dxa"/>
            <w:vMerge/>
          </w:tcPr>
          <w:p w14:paraId="4C744E42"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12E53B3A" w14:textId="77777777" w:rsidTr="00C968CF">
        <w:tc>
          <w:tcPr>
            <w:tcW w:w="450" w:type="dxa"/>
          </w:tcPr>
          <w:p w14:paraId="68A66A22"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5.</w:t>
            </w:r>
          </w:p>
        </w:tc>
        <w:tc>
          <w:tcPr>
            <w:tcW w:w="8010" w:type="dxa"/>
          </w:tcPr>
          <w:p w14:paraId="5342947C"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Belső mentori konzultáció minimum 1 alkalommal</w:t>
            </w:r>
          </w:p>
        </w:tc>
        <w:tc>
          <w:tcPr>
            <w:tcW w:w="1800" w:type="dxa"/>
            <w:vMerge/>
          </w:tcPr>
          <w:p w14:paraId="3C4735BC"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6D227357" w14:textId="77777777" w:rsidTr="00C968CF">
        <w:tc>
          <w:tcPr>
            <w:tcW w:w="450" w:type="dxa"/>
          </w:tcPr>
          <w:p w14:paraId="7F1DCFF2"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6.</w:t>
            </w:r>
          </w:p>
        </w:tc>
        <w:tc>
          <w:tcPr>
            <w:tcW w:w="8010" w:type="dxa"/>
          </w:tcPr>
          <w:p w14:paraId="35BF79BD"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Animátorok által szervezett közösségi programon való részvétel minimum 3 alkalommal</w:t>
            </w:r>
          </w:p>
        </w:tc>
        <w:tc>
          <w:tcPr>
            <w:tcW w:w="1800" w:type="dxa"/>
            <w:vMerge/>
          </w:tcPr>
          <w:p w14:paraId="0DAE2732"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19CD3F4A" w14:textId="77777777" w:rsidTr="00C968CF">
        <w:tc>
          <w:tcPr>
            <w:tcW w:w="450" w:type="dxa"/>
          </w:tcPr>
          <w:p w14:paraId="5DAFCA10"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7.</w:t>
            </w:r>
          </w:p>
        </w:tc>
        <w:tc>
          <w:tcPr>
            <w:tcW w:w="8010" w:type="dxa"/>
          </w:tcPr>
          <w:p w14:paraId="3BE7B296"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Társadalmi felelőségvállalást elősegítő projektben való aktív részvétel min. 1 alkalommal</w:t>
            </w:r>
          </w:p>
        </w:tc>
        <w:tc>
          <w:tcPr>
            <w:tcW w:w="1800" w:type="dxa"/>
            <w:vMerge/>
          </w:tcPr>
          <w:p w14:paraId="42BAF81D"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70E10454" w14:textId="77777777" w:rsidTr="00C968CF">
        <w:tc>
          <w:tcPr>
            <w:tcW w:w="450" w:type="dxa"/>
          </w:tcPr>
          <w:p w14:paraId="7201A9AF"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8.</w:t>
            </w:r>
          </w:p>
        </w:tc>
        <w:tc>
          <w:tcPr>
            <w:tcW w:w="8010" w:type="dxa"/>
          </w:tcPr>
          <w:p w14:paraId="44D79A6E"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Szakkollégium saját szervezésű rendezvényén való aktív részvétel min. 1 alkalommal</w:t>
            </w:r>
          </w:p>
        </w:tc>
        <w:tc>
          <w:tcPr>
            <w:tcW w:w="1800" w:type="dxa"/>
            <w:vMerge/>
          </w:tcPr>
          <w:p w14:paraId="1E4C518B"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7B3F5DAA" w14:textId="77777777" w:rsidTr="00C968CF">
        <w:tc>
          <w:tcPr>
            <w:tcW w:w="450" w:type="dxa"/>
          </w:tcPr>
          <w:p w14:paraId="03700B9F"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9.</w:t>
            </w:r>
          </w:p>
        </w:tc>
        <w:tc>
          <w:tcPr>
            <w:tcW w:w="8010" w:type="dxa"/>
          </w:tcPr>
          <w:p w14:paraId="7C7A8509"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Minimum 1 toborzási alkalmon való részvétel</w:t>
            </w:r>
          </w:p>
        </w:tc>
        <w:tc>
          <w:tcPr>
            <w:tcW w:w="1800" w:type="dxa"/>
            <w:vMerge/>
          </w:tcPr>
          <w:p w14:paraId="034EA5E8"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4339C6CB" w14:textId="77777777" w:rsidTr="00C968CF">
        <w:tc>
          <w:tcPr>
            <w:tcW w:w="450" w:type="dxa"/>
          </w:tcPr>
          <w:p w14:paraId="48F93F4A"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10.</w:t>
            </w:r>
          </w:p>
        </w:tc>
        <w:tc>
          <w:tcPr>
            <w:tcW w:w="8010" w:type="dxa"/>
          </w:tcPr>
          <w:p w14:paraId="1CFDE675"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Szakkollégiumi félévzáró feladat teljesítése</w:t>
            </w:r>
          </w:p>
        </w:tc>
        <w:tc>
          <w:tcPr>
            <w:tcW w:w="1800" w:type="dxa"/>
            <w:vMerge/>
          </w:tcPr>
          <w:p w14:paraId="537ED18C"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5A03ABED" w14:textId="77777777" w:rsidTr="00C968CF">
        <w:tc>
          <w:tcPr>
            <w:tcW w:w="450" w:type="dxa"/>
          </w:tcPr>
          <w:p w14:paraId="1A8C38E8"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11.</w:t>
            </w:r>
          </w:p>
        </w:tc>
        <w:tc>
          <w:tcPr>
            <w:tcW w:w="8010" w:type="dxa"/>
          </w:tcPr>
          <w:p w14:paraId="106FE9FC"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Minimum 2,00-es összesített korrigált kreditindex elérése az egyetemi tanulmányokban</w:t>
            </w:r>
          </w:p>
        </w:tc>
        <w:tc>
          <w:tcPr>
            <w:tcW w:w="1800" w:type="dxa"/>
            <w:vMerge/>
          </w:tcPr>
          <w:p w14:paraId="307029E3"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bl>
    <w:p w14:paraId="59E7815B"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p w14:paraId="215A6D3B"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p w14:paraId="251D3CDD"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p w14:paraId="6DB4A840"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p w14:paraId="46A78168"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p w14:paraId="231C4AD3"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tbl>
      <w:tblPr>
        <w:tblStyle w:val="Rcsostblzat"/>
        <w:tblW w:w="10260" w:type="dxa"/>
        <w:tblInd w:w="-162" w:type="dxa"/>
        <w:tblLook w:val="04A0" w:firstRow="1" w:lastRow="0" w:firstColumn="1" w:lastColumn="0" w:noHBand="0" w:noVBand="1"/>
      </w:tblPr>
      <w:tblGrid>
        <w:gridCol w:w="516"/>
        <w:gridCol w:w="7955"/>
        <w:gridCol w:w="1789"/>
      </w:tblGrid>
      <w:tr w:rsidR="00A154BA" w14:paraId="3AA52B57" w14:textId="77777777" w:rsidTr="00C968CF">
        <w:tc>
          <w:tcPr>
            <w:tcW w:w="10260" w:type="dxa"/>
            <w:gridSpan w:val="3"/>
            <w:vAlign w:val="center"/>
          </w:tcPr>
          <w:p w14:paraId="0F6F448A" w14:textId="77777777" w:rsidR="00A154BA" w:rsidRDefault="00A154BA" w:rsidP="00C968CF">
            <w:pPr>
              <w:widowControl/>
              <w:suppressAutoHyphens w:val="0"/>
              <w:jc w:val="center"/>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 xml:space="preserve">KÖTELEZŐEN TELJESÍTENDŐ SZAKKOLLÉGIUMI PROGRAMELEMEK </w:t>
            </w:r>
            <w:r w:rsidRPr="00C71F8F">
              <w:rPr>
                <w:rFonts w:eastAsia="Times New Roman" w:cs="Times New Roman"/>
                <w:b/>
                <w:bCs/>
                <w:color w:val="404040" w:themeColor="text1" w:themeTint="BF"/>
                <w:kern w:val="0"/>
                <w:lang w:eastAsia="en-US" w:bidi="en-US"/>
              </w:rPr>
              <w:t>KÜLSŐS</w:t>
            </w:r>
            <w:r>
              <w:rPr>
                <w:rFonts w:eastAsia="Times New Roman" w:cs="Times New Roman"/>
                <w:color w:val="404040" w:themeColor="text1" w:themeTint="BF"/>
                <w:kern w:val="0"/>
                <w:lang w:eastAsia="en-US" w:bidi="en-US"/>
              </w:rPr>
              <w:t xml:space="preserve"> STÁTUSZÚ SZAKKOLLÉGISTÁK SZÁMÁRA</w:t>
            </w:r>
          </w:p>
        </w:tc>
      </w:tr>
      <w:tr w:rsidR="00A154BA" w14:paraId="10838FF1" w14:textId="77777777" w:rsidTr="00A154BA">
        <w:tc>
          <w:tcPr>
            <w:tcW w:w="491" w:type="dxa"/>
          </w:tcPr>
          <w:p w14:paraId="6D7C6DD6"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w:t>
            </w:r>
          </w:p>
        </w:tc>
        <w:tc>
          <w:tcPr>
            <w:tcW w:w="7976" w:type="dxa"/>
          </w:tcPr>
          <w:p w14:paraId="598EA4A6"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ETT kitöltése a félév elején és végén</w:t>
            </w:r>
          </w:p>
        </w:tc>
        <w:tc>
          <w:tcPr>
            <w:tcW w:w="1793" w:type="dxa"/>
            <w:vMerge w:val="restart"/>
            <w:vAlign w:val="center"/>
          </w:tcPr>
          <w:p w14:paraId="504F6286" w14:textId="4189E6BD" w:rsidR="00A154BA" w:rsidRDefault="00626AC2" w:rsidP="00C968CF">
            <w:pPr>
              <w:widowControl/>
              <w:suppressAutoHyphens w:val="0"/>
              <w:jc w:val="center"/>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30</w:t>
            </w:r>
            <w:r w:rsidR="00A154BA">
              <w:rPr>
                <w:rFonts w:eastAsia="Times New Roman" w:cs="Times New Roman"/>
                <w:color w:val="404040" w:themeColor="text1" w:themeTint="BF"/>
                <w:kern w:val="0"/>
                <w:lang w:eastAsia="en-US" w:bidi="en-US"/>
              </w:rPr>
              <w:t xml:space="preserve"> kredit</w:t>
            </w:r>
          </w:p>
        </w:tc>
      </w:tr>
      <w:tr w:rsidR="00A154BA" w14:paraId="62F78FD0" w14:textId="77777777" w:rsidTr="00A154BA">
        <w:tc>
          <w:tcPr>
            <w:tcW w:w="491" w:type="dxa"/>
          </w:tcPr>
          <w:p w14:paraId="2235BB30"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lastRenderedPageBreak/>
              <w:t>2.</w:t>
            </w:r>
          </w:p>
        </w:tc>
        <w:tc>
          <w:tcPr>
            <w:tcW w:w="7976" w:type="dxa"/>
          </w:tcPr>
          <w:p w14:paraId="025AE17B"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 xml:space="preserve">Közismereti és kulturális modulon való részvétel </w:t>
            </w:r>
            <w:proofErr w:type="spellStart"/>
            <w:r w:rsidRPr="00126FB3">
              <w:rPr>
                <w:rFonts w:eastAsia="Times New Roman" w:cs="Times New Roman"/>
                <w:color w:val="404040" w:themeColor="text1" w:themeTint="BF"/>
                <w:kern w:val="0"/>
                <w:sz w:val="16"/>
                <w:szCs w:val="16"/>
                <w:lang w:eastAsia="en-US" w:bidi="en-US"/>
              </w:rPr>
              <w:t>minimun</w:t>
            </w:r>
            <w:proofErr w:type="spellEnd"/>
            <w:r w:rsidRPr="00126FB3">
              <w:rPr>
                <w:rFonts w:eastAsia="Times New Roman" w:cs="Times New Roman"/>
                <w:color w:val="404040" w:themeColor="text1" w:themeTint="BF"/>
                <w:kern w:val="0"/>
                <w:sz w:val="16"/>
                <w:szCs w:val="16"/>
                <w:lang w:eastAsia="en-US" w:bidi="en-US"/>
              </w:rPr>
              <w:t xml:space="preserve"> 2 alkalommal</w:t>
            </w:r>
          </w:p>
        </w:tc>
        <w:tc>
          <w:tcPr>
            <w:tcW w:w="1793" w:type="dxa"/>
            <w:vMerge/>
          </w:tcPr>
          <w:p w14:paraId="7388D245"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40EE3482" w14:textId="77777777" w:rsidTr="00A154BA">
        <w:tc>
          <w:tcPr>
            <w:tcW w:w="491" w:type="dxa"/>
          </w:tcPr>
          <w:p w14:paraId="4E54FAF3"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3.</w:t>
            </w:r>
          </w:p>
        </w:tc>
        <w:tc>
          <w:tcPr>
            <w:tcW w:w="7976" w:type="dxa"/>
          </w:tcPr>
          <w:p w14:paraId="2D2C14B2"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Kedd esti beszélgetések/Spirituális modulon való részvétel min. 6 alkalommal</w:t>
            </w:r>
          </w:p>
        </w:tc>
        <w:tc>
          <w:tcPr>
            <w:tcW w:w="1793" w:type="dxa"/>
            <w:vMerge/>
          </w:tcPr>
          <w:p w14:paraId="0F22B108"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2A254E3E" w14:textId="77777777" w:rsidTr="00A154BA">
        <w:tc>
          <w:tcPr>
            <w:tcW w:w="491" w:type="dxa"/>
          </w:tcPr>
          <w:p w14:paraId="0D612656"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4.</w:t>
            </w:r>
          </w:p>
        </w:tc>
        <w:tc>
          <w:tcPr>
            <w:tcW w:w="7976" w:type="dxa"/>
          </w:tcPr>
          <w:p w14:paraId="6308732D"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Gazdagító programon való részvétel 2 alkalommal</w:t>
            </w:r>
          </w:p>
        </w:tc>
        <w:tc>
          <w:tcPr>
            <w:tcW w:w="1793" w:type="dxa"/>
            <w:vMerge/>
          </w:tcPr>
          <w:p w14:paraId="56377F8E"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67B73C06" w14:textId="77777777" w:rsidTr="00A154BA">
        <w:tc>
          <w:tcPr>
            <w:tcW w:w="491" w:type="dxa"/>
          </w:tcPr>
          <w:p w14:paraId="74376A53"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6.</w:t>
            </w:r>
          </w:p>
        </w:tc>
        <w:tc>
          <w:tcPr>
            <w:tcW w:w="7976" w:type="dxa"/>
          </w:tcPr>
          <w:p w14:paraId="0CF6EF23"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Animátorok által szervezett közösségi programon való részvétel minimum 3 alkalommal</w:t>
            </w:r>
          </w:p>
        </w:tc>
        <w:tc>
          <w:tcPr>
            <w:tcW w:w="1793" w:type="dxa"/>
            <w:vMerge/>
          </w:tcPr>
          <w:p w14:paraId="7840C44A"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5C43BCB6" w14:textId="77777777" w:rsidTr="00A154BA">
        <w:tc>
          <w:tcPr>
            <w:tcW w:w="491" w:type="dxa"/>
          </w:tcPr>
          <w:p w14:paraId="7B8696CE"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7.</w:t>
            </w:r>
          </w:p>
        </w:tc>
        <w:tc>
          <w:tcPr>
            <w:tcW w:w="7976" w:type="dxa"/>
          </w:tcPr>
          <w:p w14:paraId="75545ADD"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Társadalmi felelőségvállalást elősegítő projektben való aktív részvétel min. 1 alkalommal</w:t>
            </w:r>
          </w:p>
        </w:tc>
        <w:tc>
          <w:tcPr>
            <w:tcW w:w="1793" w:type="dxa"/>
            <w:vMerge/>
          </w:tcPr>
          <w:p w14:paraId="402EBE35"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20EDD6ED" w14:textId="77777777" w:rsidTr="00A154BA">
        <w:tc>
          <w:tcPr>
            <w:tcW w:w="491" w:type="dxa"/>
          </w:tcPr>
          <w:p w14:paraId="2DAB7A92"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8.</w:t>
            </w:r>
          </w:p>
        </w:tc>
        <w:tc>
          <w:tcPr>
            <w:tcW w:w="7976" w:type="dxa"/>
          </w:tcPr>
          <w:p w14:paraId="2689EE76"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Szakkollégium saját szervezésű rendezvényén való aktív részvétel min. 1 alkalommal</w:t>
            </w:r>
          </w:p>
        </w:tc>
        <w:tc>
          <w:tcPr>
            <w:tcW w:w="1793" w:type="dxa"/>
            <w:vMerge/>
          </w:tcPr>
          <w:p w14:paraId="148DD9EB"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63C15B82" w14:textId="77777777" w:rsidTr="00A154BA">
        <w:tc>
          <w:tcPr>
            <w:tcW w:w="491" w:type="dxa"/>
          </w:tcPr>
          <w:p w14:paraId="5F5B11AB"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9.</w:t>
            </w:r>
          </w:p>
        </w:tc>
        <w:tc>
          <w:tcPr>
            <w:tcW w:w="7976" w:type="dxa"/>
          </w:tcPr>
          <w:p w14:paraId="43C1C994"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Minimum 1 toborzási alkalmon való részvétel</w:t>
            </w:r>
          </w:p>
        </w:tc>
        <w:tc>
          <w:tcPr>
            <w:tcW w:w="1793" w:type="dxa"/>
            <w:vMerge/>
          </w:tcPr>
          <w:p w14:paraId="7C5F014A"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09F14DD6" w14:textId="77777777" w:rsidTr="00A154BA">
        <w:tc>
          <w:tcPr>
            <w:tcW w:w="491" w:type="dxa"/>
          </w:tcPr>
          <w:p w14:paraId="0BE06C29"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10.</w:t>
            </w:r>
          </w:p>
        </w:tc>
        <w:tc>
          <w:tcPr>
            <w:tcW w:w="7976" w:type="dxa"/>
          </w:tcPr>
          <w:p w14:paraId="3BA223E2"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Szakkollégiumi félévzáró feladat teljesítése</w:t>
            </w:r>
          </w:p>
        </w:tc>
        <w:tc>
          <w:tcPr>
            <w:tcW w:w="1793" w:type="dxa"/>
            <w:vMerge/>
          </w:tcPr>
          <w:p w14:paraId="56475769"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r w:rsidR="00A154BA" w14:paraId="7E56957E" w14:textId="77777777" w:rsidTr="00A154BA">
        <w:tc>
          <w:tcPr>
            <w:tcW w:w="491" w:type="dxa"/>
          </w:tcPr>
          <w:p w14:paraId="0943B36F"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r>
              <w:rPr>
                <w:rFonts w:eastAsia="Times New Roman" w:cs="Times New Roman"/>
                <w:color w:val="404040" w:themeColor="text1" w:themeTint="BF"/>
                <w:kern w:val="0"/>
                <w:lang w:eastAsia="en-US" w:bidi="en-US"/>
              </w:rPr>
              <w:t>11.</w:t>
            </w:r>
          </w:p>
        </w:tc>
        <w:tc>
          <w:tcPr>
            <w:tcW w:w="7976" w:type="dxa"/>
          </w:tcPr>
          <w:p w14:paraId="05474EA4" w14:textId="77777777" w:rsidR="00A154BA" w:rsidRPr="00126FB3" w:rsidRDefault="00A154BA" w:rsidP="00C968CF">
            <w:pPr>
              <w:widowControl/>
              <w:suppressAutoHyphens w:val="0"/>
              <w:outlineLvl w:val="1"/>
              <w:rPr>
                <w:rFonts w:eastAsia="Times New Roman" w:cs="Times New Roman"/>
                <w:color w:val="404040" w:themeColor="text1" w:themeTint="BF"/>
                <w:kern w:val="0"/>
                <w:sz w:val="16"/>
                <w:szCs w:val="16"/>
                <w:lang w:eastAsia="en-US" w:bidi="en-US"/>
              </w:rPr>
            </w:pPr>
            <w:r w:rsidRPr="00126FB3">
              <w:rPr>
                <w:rFonts w:eastAsia="Times New Roman" w:cs="Times New Roman"/>
                <w:color w:val="404040" w:themeColor="text1" w:themeTint="BF"/>
                <w:kern w:val="0"/>
                <w:sz w:val="16"/>
                <w:szCs w:val="16"/>
                <w:lang w:eastAsia="en-US" w:bidi="en-US"/>
              </w:rPr>
              <w:t>Minimum 2,00-es összesített korrigált kreditindex elérése az egyetemi tanulmányokban</w:t>
            </w:r>
          </w:p>
        </w:tc>
        <w:tc>
          <w:tcPr>
            <w:tcW w:w="1793" w:type="dxa"/>
            <w:vMerge/>
          </w:tcPr>
          <w:p w14:paraId="1BA0AE97" w14:textId="77777777" w:rsidR="00A154BA" w:rsidRDefault="00A154BA" w:rsidP="00C968CF">
            <w:pPr>
              <w:widowControl/>
              <w:suppressAutoHyphens w:val="0"/>
              <w:outlineLvl w:val="1"/>
              <w:rPr>
                <w:rFonts w:eastAsia="Times New Roman" w:cs="Times New Roman"/>
                <w:color w:val="404040" w:themeColor="text1" w:themeTint="BF"/>
                <w:kern w:val="0"/>
                <w:lang w:eastAsia="en-US" w:bidi="en-US"/>
              </w:rPr>
            </w:pPr>
          </w:p>
        </w:tc>
      </w:tr>
    </w:tbl>
    <w:p w14:paraId="5AB1FD48" w14:textId="77777777" w:rsidR="00A154BA" w:rsidRDefault="00A154BA" w:rsidP="00A154BA">
      <w:pPr>
        <w:widowControl/>
        <w:suppressAutoHyphens w:val="0"/>
        <w:outlineLvl w:val="1"/>
        <w:rPr>
          <w:rFonts w:eastAsia="Times New Roman" w:cs="Times New Roman"/>
          <w:color w:val="404040" w:themeColor="text1" w:themeTint="BF"/>
          <w:kern w:val="0"/>
          <w:lang w:eastAsia="en-US" w:bidi="en-US"/>
        </w:rPr>
      </w:pPr>
    </w:p>
    <w:p w14:paraId="794E8C65" w14:textId="77777777" w:rsidR="009F2E03" w:rsidRPr="00F50BE1" w:rsidRDefault="009F2E03" w:rsidP="0079395D">
      <w:pPr>
        <w:widowControl/>
        <w:suppressAutoHyphens w:val="0"/>
        <w:outlineLvl w:val="1"/>
        <w:rPr>
          <w:rFonts w:eastAsia="Times New Roman" w:cs="Times New Roman"/>
          <w:color w:val="404040" w:themeColor="text1" w:themeTint="BF"/>
          <w:kern w:val="0"/>
          <w:lang w:eastAsia="en-US" w:bidi="en-US"/>
        </w:rPr>
      </w:pPr>
    </w:p>
    <w:tbl>
      <w:tblPr>
        <w:tblStyle w:val="Rcsostblzat"/>
        <w:tblW w:w="0" w:type="auto"/>
        <w:jc w:val="center"/>
        <w:tblLook w:val="04A0" w:firstRow="1" w:lastRow="0" w:firstColumn="1" w:lastColumn="0" w:noHBand="0" w:noVBand="1"/>
      </w:tblPr>
      <w:tblGrid>
        <w:gridCol w:w="1604"/>
        <w:gridCol w:w="6724"/>
        <w:gridCol w:w="1300"/>
      </w:tblGrid>
      <w:tr w:rsidR="006E3901" w:rsidRPr="00F50BE1" w14:paraId="4DA7351D" w14:textId="77777777" w:rsidTr="004C0C74">
        <w:trPr>
          <w:jc w:val="center"/>
        </w:trPr>
        <w:tc>
          <w:tcPr>
            <w:tcW w:w="10313" w:type="dxa"/>
            <w:gridSpan w:val="3"/>
            <w:vAlign w:val="center"/>
          </w:tcPr>
          <w:p w14:paraId="556CE558" w14:textId="77777777" w:rsidR="006E3901" w:rsidRPr="00F50BE1" w:rsidRDefault="006E3901" w:rsidP="006D3EA6">
            <w:pPr>
              <w:widowControl/>
              <w:numPr>
                <w:ilvl w:val="1"/>
                <w:numId w:val="0"/>
              </w:numPr>
              <w:suppressAutoHyphens w:val="0"/>
              <w:jc w:val="center"/>
              <w:outlineLvl w:val="1"/>
              <w:rPr>
                <w:rFonts w:eastAsia="Times New Roman" w:cs="Times New Roman"/>
                <w:b/>
                <w:color w:val="404040" w:themeColor="text1" w:themeTint="BF"/>
                <w:kern w:val="0"/>
                <w:sz w:val="18"/>
                <w:szCs w:val="18"/>
                <w:lang w:eastAsia="en-US" w:bidi="en-US"/>
              </w:rPr>
            </w:pPr>
            <w:r w:rsidRPr="00F50BE1">
              <w:rPr>
                <w:rFonts w:eastAsia="Times New Roman" w:cs="Times New Roman"/>
                <w:b/>
                <w:color w:val="404040" w:themeColor="text1" w:themeTint="BF"/>
                <w:kern w:val="0"/>
                <w:sz w:val="18"/>
                <w:szCs w:val="18"/>
                <w:lang w:eastAsia="en-US" w:bidi="en-US"/>
              </w:rPr>
              <w:t>SZABADON VÁLASZTHATÓ</w:t>
            </w:r>
          </w:p>
        </w:tc>
      </w:tr>
      <w:tr w:rsidR="00682C1D" w:rsidRPr="00F50BE1" w14:paraId="0024AAA8" w14:textId="77777777" w:rsidTr="00817DEF">
        <w:trPr>
          <w:jc w:val="center"/>
        </w:trPr>
        <w:tc>
          <w:tcPr>
            <w:tcW w:w="1608" w:type="dxa"/>
            <w:vAlign w:val="center"/>
          </w:tcPr>
          <w:p w14:paraId="22AD72B4" w14:textId="77777777" w:rsidR="00682C1D" w:rsidRPr="00F50BE1" w:rsidRDefault="00682C1D"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Programelem</w:t>
            </w:r>
          </w:p>
        </w:tc>
        <w:tc>
          <w:tcPr>
            <w:tcW w:w="7369" w:type="dxa"/>
            <w:vAlign w:val="center"/>
          </w:tcPr>
          <w:p w14:paraId="73161CB5" w14:textId="77777777" w:rsidR="00682C1D" w:rsidRPr="00F50BE1" w:rsidRDefault="00743697"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Rövid l</w:t>
            </w:r>
            <w:r w:rsidR="00682C1D" w:rsidRPr="00F50BE1">
              <w:rPr>
                <w:rFonts w:eastAsia="Times New Roman" w:cs="Times New Roman"/>
                <w:color w:val="404040" w:themeColor="text1" w:themeTint="BF"/>
                <w:kern w:val="0"/>
                <w:sz w:val="16"/>
                <w:szCs w:val="18"/>
                <w:lang w:eastAsia="en-US" w:bidi="en-US"/>
              </w:rPr>
              <w:t>eírása</w:t>
            </w:r>
          </w:p>
        </w:tc>
        <w:tc>
          <w:tcPr>
            <w:tcW w:w="1336" w:type="dxa"/>
            <w:vAlign w:val="center"/>
          </w:tcPr>
          <w:p w14:paraId="32584A3C" w14:textId="77777777" w:rsidR="00682C1D" w:rsidRPr="00F50BE1" w:rsidRDefault="00682C1D"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Kreditérté</w:t>
            </w:r>
            <w:r w:rsidR="00743697" w:rsidRPr="00F50BE1">
              <w:rPr>
                <w:rFonts w:eastAsia="Times New Roman" w:cs="Times New Roman"/>
                <w:color w:val="404040" w:themeColor="text1" w:themeTint="BF"/>
                <w:kern w:val="0"/>
                <w:sz w:val="16"/>
                <w:szCs w:val="18"/>
                <w:lang w:eastAsia="en-US" w:bidi="en-US"/>
              </w:rPr>
              <w:t>k</w:t>
            </w:r>
            <w:r w:rsidRPr="00F50BE1">
              <w:rPr>
                <w:rFonts w:eastAsia="Times New Roman" w:cs="Times New Roman"/>
                <w:color w:val="404040" w:themeColor="text1" w:themeTint="BF"/>
                <w:kern w:val="0"/>
                <w:sz w:val="16"/>
                <w:szCs w:val="18"/>
                <w:lang w:eastAsia="en-US" w:bidi="en-US"/>
              </w:rPr>
              <w:t>e</w:t>
            </w:r>
          </w:p>
        </w:tc>
      </w:tr>
      <w:tr w:rsidR="00682C1D" w:rsidRPr="00F50BE1" w14:paraId="275F5F2D" w14:textId="77777777" w:rsidTr="00817DEF">
        <w:trPr>
          <w:jc w:val="center"/>
        </w:trPr>
        <w:tc>
          <w:tcPr>
            <w:tcW w:w="1608" w:type="dxa"/>
            <w:vAlign w:val="center"/>
          </w:tcPr>
          <w:p w14:paraId="19B38DC1" w14:textId="77777777" w:rsidR="00682C1D" w:rsidRPr="00F50BE1" w:rsidRDefault="00682C1D"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Közösségi szolgálat</w:t>
            </w:r>
          </w:p>
        </w:tc>
        <w:tc>
          <w:tcPr>
            <w:tcW w:w="7369" w:type="dxa"/>
            <w:vAlign w:val="center"/>
          </w:tcPr>
          <w:p w14:paraId="1851EABA" w14:textId="77777777" w:rsidR="00682C1D" w:rsidRPr="00F50BE1" w:rsidRDefault="001C7710" w:rsidP="006D3EA6">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A közösségi szolgálat keretében olyan kisebb mértékű, a résztvevők számára költségmentes önkéntes, karitatív tevékenységekben vehetnek részt a fiatalok, melyekben mindenki a személyiségének és a szakterületének leginkább megfelelő feladatokat tudja</w:t>
            </w:r>
            <w:r w:rsidR="00121EC0" w:rsidRPr="00F50BE1">
              <w:rPr>
                <w:rFonts w:eastAsia="Times New Roman" w:cs="Times New Roman"/>
                <w:color w:val="404040" w:themeColor="text1" w:themeTint="BF"/>
                <w:kern w:val="0"/>
                <w:sz w:val="16"/>
                <w:szCs w:val="18"/>
                <w:lang w:eastAsia="en-US" w:bidi="en-US"/>
              </w:rPr>
              <w:t xml:space="preserve"> elvégezni. A sz</w:t>
            </w:r>
            <w:r w:rsidR="00A154BA">
              <w:rPr>
                <w:rFonts w:eastAsia="Times New Roman" w:cs="Times New Roman"/>
                <w:color w:val="404040" w:themeColor="text1" w:themeTint="BF"/>
                <w:kern w:val="0"/>
                <w:sz w:val="16"/>
                <w:szCs w:val="18"/>
                <w:lang w:eastAsia="en-US" w:bidi="en-US"/>
              </w:rPr>
              <w:t xml:space="preserve">akkollégisták egy félévben </w:t>
            </w:r>
            <w:r w:rsidRPr="00F50BE1">
              <w:rPr>
                <w:rFonts w:eastAsia="Times New Roman" w:cs="Times New Roman"/>
                <w:color w:val="404040" w:themeColor="text1" w:themeTint="BF"/>
                <w:kern w:val="0"/>
                <w:sz w:val="16"/>
                <w:szCs w:val="18"/>
                <w:lang w:eastAsia="en-US" w:bidi="en-US"/>
              </w:rPr>
              <w:t xml:space="preserve">15 órában végezhetnek segítő munkát valamelyik – a Szakkollégiummal együttműködő – intézményben. A vállalni kívánt óraszámmal és a </w:t>
            </w:r>
            <w:r w:rsidR="00EB6AD0" w:rsidRPr="00F50BE1">
              <w:rPr>
                <w:rFonts w:eastAsia="Times New Roman" w:cs="Times New Roman"/>
                <w:color w:val="404040" w:themeColor="text1" w:themeTint="BF"/>
                <w:kern w:val="0"/>
                <w:sz w:val="16"/>
                <w:szCs w:val="18"/>
                <w:lang w:eastAsia="en-US" w:bidi="en-US"/>
              </w:rPr>
              <w:t xml:space="preserve">tevékenységgel kapcsolatban a szakkollégistának szükséges konzultálnia </w:t>
            </w:r>
            <w:r w:rsidR="00682C1D" w:rsidRPr="00F50BE1">
              <w:rPr>
                <w:rFonts w:eastAsia="Times New Roman" w:cs="Times New Roman"/>
                <w:color w:val="404040" w:themeColor="text1" w:themeTint="BF"/>
                <w:kern w:val="0"/>
                <w:sz w:val="16"/>
                <w:szCs w:val="18"/>
                <w:lang w:eastAsia="en-US" w:bidi="en-US"/>
              </w:rPr>
              <w:t>a közösségi szolgálat koordinátorával</w:t>
            </w:r>
            <w:r w:rsidR="00121EC0" w:rsidRPr="00F50BE1">
              <w:rPr>
                <w:rFonts w:eastAsia="Times New Roman" w:cs="Times New Roman"/>
                <w:color w:val="404040" w:themeColor="text1" w:themeTint="BF"/>
                <w:kern w:val="0"/>
                <w:sz w:val="16"/>
                <w:szCs w:val="18"/>
                <w:lang w:eastAsia="en-US" w:bidi="en-US"/>
              </w:rPr>
              <w:t>.</w:t>
            </w:r>
          </w:p>
        </w:tc>
        <w:tc>
          <w:tcPr>
            <w:tcW w:w="1336" w:type="dxa"/>
            <w:vAlign w:val="center"/>
          </w:tcPr>
          <w:p w14:paraId="19A6999A" w14:textId="77777777" w:rsidR="00682C1D"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5 kredit</w:t>
            </w:r>
          </w:p>
        </w:tc>
      </w:tr>
      <w:tr w:rsidR="00682C1D" w:rsidRPr="00F50BE1" w14:paraId="5606BC27" w14:textId="77777777" w:rsidTr="00817DEF">
        <w:trPr>
          <w:jc w:val="center"/>
        </w:trPr>
        <w:tc>
          <w:tcPr>
            <w:tcW w:w="1608" w:type="dxa"/>
            <w:vAlign w:val="center"/>
          </w:tcPr>
          <w:p w14:paraId="10D31028" w14:textId="77777777" w:rsidR="00682C1D" w:rsidRPr="00F50BE1" w:rsidRDefault="005C3BEC"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Kortárs mentorálás</w:t>
            </w:r>
          </w:p>
        </w:tc>
        <w:tc>
          <w:tcPr>
            <w:tcW w:w="7369" w:type="dxa"/>
            <w:vAlign w:val="center"/>
          </w:tcPr>
          <w:p w14:paraId="0C1F8D2D" w14:textId="77777777" w:rsidR="00682C1D" w:rsidRPr="00F50BE1" w:rsidRDefault="005C3BEC" w:rsidP="00D807E2">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Azok a szakkollégisták</w:t>
            </w:r>
            <w:r w:rsidR="00964DF4" w:rsidRPr="00F50BE1">
              <w:rPr>
                <w:rFonts w:eastAsia="Times New Roman" w:cs="Times New Roman"/>
                <w:color w:val="404040" w:themeColor="text1" w:themeTint="BF"/>
                <w:kern w:val="0"/>
                <w:sz w:val="16"/>
                <w:szCs w:val="18"/>
                <w:lang w:eastAsia="en-US" w:bidi="en-US"/>
              </w:rPr>
              <w:t>,</w:t>
            </w:r>
            <w:r w:rsidRPr="00F50BE1">
              <w:rPr>
                <w:rFonts w:eastAsia="Times New Roman" w:cs="Times New Roman"/>
                <w:color w:val="404040" w:themeColor="text1" w:themeTint="BF"/>
                <w:kern w:val="0"/>
                <w:sz w:val="16"/>
                <w:szCs w:val="18"/>
                <w:lang w:eastAsia="en-US" w:bidi="en-US"/>
              </w:rPr>
              <w:t xml:space="preserve"> akik már 4 félévet eltöltöttek a Szakkollégiumban, közösségi szolgálat formájában hátrányos helyzetű középiskolai tanulókat mentorálhatnak, azaz minimum havi egy alkalommal a sikeres tanulmányi előmenetel</w:t>
            </w:r>
            <w:r w:rsidR="00964DF4" w:rsidRPr="00F50BE1">
              <w:rPr>
                <w:rFonts w:eastAsia="Times New Roman" w:cs="Times New Roman"/>
                <w:color w:val="404040" w:themeColor="text1" w:themeTint="BF"/>
                <w:kern w:val="0"/>
                <w:sz w:val="16"/>
                <w:szCs w:val="18"/>
                <w:lang w:eastAsia="en-US" w:bidi="en-US"/>
              </w:rPr>
              <w:t>ükhö</w:t>
            </w:r>
            <w:r w:rsidRPr="00F50BE1">
              <w:rPr>
                <w:rFonts w:eastAsia="Times New Roman" w:cs="Times New Roman"/>
                <w:color w:val="404040" w:themeColor="text1" w:themeTint="BF"/>
                <w:kern w:val="0"/>
                <w:sz w:val="16"/>
                <w:szCs w:val="18"/>
                <w:lang w:eastAsia="en-US" w:bidi="en-US"/>
              </w:rPr>
              <w:t>z, eredményes érettségi</w:t>
            </w:r>
            <w:r w:rsidR="00964DF4" w:rsidRPr="00F50BE1">
              <w:rPr>
                <w:rFonts w:eastAsia="Times New Roman" w:cs="Times New Roman"/>
                <w:color w:val="404040" w:themeColor="text1" w:themeTint="BF"/>
                <w:kern w:val="0"/>
                <w:sz w:val="16"/>
                <w:szCs w:val="18"/>
                <w:lang w:eastAsia="en-US" w:bidi="en-US"/>
              </w:rPr>
              <w:t>ükhö</w:t>
            </w:r>
            <w:r w:rsidRPr="00F50BE1">
              <w:rPr>
                <w:rFonts w:eastAsia="Times New Roman" w:cs="Times New Roman"/>
                <w:color w:val="404040" w:themeColor="text1" w:themeTint="BF"/>
                <w:kern w:val="0"/>
                <w:sz w:val="16"/>
                <w:szCs w:val="18"/>
                <w:lang w:eastAsia="en-US" w:bidi="en-US"/>
              </w:rPr>
              <w:t>z és a felsőoktatásba való felvételükhöz mentori támogatást nyújt</w:t>
            </w:r>
            <w:r w:rsidR="00964DF4" w:rsidRPr="00F50BE1">
              <w:rPr>
                <w:rFonts w:eastAsia="Times New Roman" w:cs="Times New Roman"/>
                <w:color w:val="404040" w:themeColor="text1" w:themeTint="BF"/>
                <w:kern w:val="0"/>
                <w:sz w:val="16"/>
                <w:szCs w:val="18"/>
                <w:lang w:eastAsia="en-US" w:bidi="en-US"/>
              </w:rPr>
              <w:t>hat</w:t>
            </w:r>
            <w:r w:rsidRPr="00F50BE1">
              <w:rPr>
                <w:rFonts w:eastAsia="Times New Roman" w:cs="Times New Roman"/>
                <w:color w:val="404040" w:themeColor="text1" w:themeTint="BF"/>
                <w:kern w:val="0"/>
                <w:sz w:val="16"/>
                <w:szCs w:val="18"/>
                <w:lang w:eastAsia="en-US" w:bidi="en-US"/>
              </w:rPr>
              <w:t>nak..</w:t>
            </w:r>
          </w:p>
        </w:tc>
        <w:tc>
          <w:tcPr>
            <w:tcW w:w="1336" w:type="dxa"/>
            <w:vAlign w:val="center"/>
          </w:tcPr>
          <w:p w14:paraId="3177A521" w14:textId="77777777" w:rsidR="00682C1D"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5 kredit</w:t>
            </w:r>
          </w:p>
        </w:tc>
      </w:tr>
      <w:tr w:rsidR="00682C1D" w:rsidRPr="00F50BE1" w14:paraId="3AA63175" w14:textId="77777777" w:rsidTr="00817DEF">
        <w:trPr>
          <w:jc w:val="center"/>
        </w:trPr>
        <w:tc>
          <w:tcPr>
            <w:tcW w:w="1608" w:type="dxa"/>
            <w:vAlign w:val="center"/>
          </w:tcPr>
          <w:p w14:paraId="5B6D03DA" w14:textId="77777777" w:rsidR="00682C1D" w:rsidRPr="00F50BE1" w:rsidRDefault="00574977"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Külső mentori konzultáció</w:t>
            </w:r>
          </w:p>
        </w:tc>
        <w:tc>
          <w:tcPr>
            <w:tcW w:w="7369" w:type="dxa"/>
            <w:vAlign w:val="center"/>
          </w:tcPr>
          <w:p w14:paraId="00399A51" w14:textId="77777777" w:rsidR="00682C1D" w:rsidRPr="00F50BE1" w:rsidRDefault="00574977" w:rsidP="006D3EA6">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 xml:space="preserve">A mentor olyan egyetemi oktató, aki a </w:t>
            </w:r>
            <w:r w:rsidR="00F03874" w:rsidRPr="00F50BE1">
              <w:rPr>
                <w:rFonts w:eastAsia="Times New Roman" w:cs="Times New Roman"/>
                <w:color w:val="404040" w:themeColor="text1" w:themeTint="BF"/>
                <w:kern w:val="0"/>
                <w:sz w:val="16"/>
                <w:szCs w:val="18"/>
                <w:lang w:eastAsia="en-US" w:bidi="en-US"/>
              </w:rPr>
              <w:t>szakkollégista</w:t>
            </w:r>
            <w:r w:rsidRPr="00F50BE1">
              <w:rPr>
                <w:rFonts w:eastAsia="Times New Roman" w:cs="Times New Roman"/>
                <w:color w:val="404040" w:themeColor="text1" w:themeTint="BF"/>
                <w:kern w:val="0"/>
                <w:sz w:val="16"/>
                <w:szCs w:val="18"/>
                <w:lang w:eastAsia="en-US" w:bidi="en-US"/>
              </w:rPr>
              <w:t xml:space="preserve"> tanulmányi szakterületén tevékenykedik, a </w:t>
            </w:r>
            <w:r w:rsidR="00F03874" w:rsidRPr="00F50BE1">
              <w:rPr>
                <w:rFonts w:eastAsia="Times New Roman" w:cs="Times New Roman"/>
                <w:color w:val="404040" w:themeColor="text1" w:themeTint="BF"/>
                <w:kern w:val="0"/>
                <w:sz w:val="16"/>
                <w:szCs w:val="18"/>
                <w:lang w:eastAsia="en-US" w:bidi="en-US"/>
              </w:rPr>
              <w:t>szakkollégista</w:t>
            </w:r>
            <w:r w:rsidRPr="00F50BE1">
              <w:rPr>
                <w:rFonts w:eastAsia="Times New Roman" w:cs="Times New Roman"/>
                <w:color w:val="404040" w:themeColor="text1" w:themeTint="BF"/>
                <w:kern w:val="0"/>
                <w:sz w:val="16"/>
                <w:szCs w:val="18"/>
                <w:lang w:eastAsia="en-US" w:bidi="en-US"/>
              </w:rPr>
              <w:t xml:space="preserve"> gördülékeny egyetemi pályafutását segíti, havonta kétszer konzultációkat biztosítva neki. A mentor közreműködik továbbá a szakkollégista Egyéni Tanulmányi Tervének kialakításában és értékelésében</w:t>
            </w:r>
            <w:r w:rsidR="0058439D">
              <w:rPr>
                <w:rFonts w:eastAsia="Times New Roman" w:cs="Times New Roman"/>
                <w:color w:val="404040" w:themeColor="text1" w:themeTint="BF"/>
                <w:kern w:val="0"/>
                <w:sz w:val="16"/>
                <w:szCs w:val="18"/>
                <w:lang w:eastAsia="en-US" w:bidi="en-US"/>
              </w:rPr>
              <w:t>, amennyiben releváns.</w:t>
            </w:r>
          </w:p>
        </w:tc>
        <w:tc>
          <w:tcPr>
            <w:tcW w:w="1336" w:type="dxa"/>
            <w:vAlign w:val="center"/>
          </w:tcPr>
          <w:p w14:paraId="3CE1B9EB" w14:textId="77777777" w:rsidR="00682C1D"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5 kredit</w:t>
            </w:r>
          </w:p>
        </w:tc>
      </w:tr>
      <w:tr w:rsidR="00682C1D" w:rsidRPr="00F50BE1" w14:paraId="27467881" w14:textId="77777777" w:rsidTr="00817DEF">
        <w:trPr>
          <w:jc w:val="center"/>
        </w:trPr>
        <w:tc>
          <w:tcPr>
            <w:tcW w:w="1608" w:type="dxa"/>
            <w:vAlign w:val="center"/>
          </w:tcPr>
          <w:p w14:paraId="14C42980" w14:textId="77777777" w:rsidR="00682C1D" w:rsidRPr="00F50BE1" w:rsidRDefault="00FD6E24"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Szakkollégiumi toborzási tevékenységben való részvétel</w:t>
            </w:r>
          </w:p>
        </w:tc>
        <w:tc>
          <w:tcPr>
            <w:tcW w:w="7369" w:type="dxa"/>
            <w:vAlign w:val="center"/>
          </w:tcPr>
          <w:p w14:paraId="4478DEBA" w14:textId="77777777" w:rsidR="00682C1D" w:rsidRPr="00F50BE1" w:rsidRDefault="00977FEC" w:rsidP="00964DF4">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A Szakkollégiumb</w:t>
            </w:r>
            <w:r w:rsidR="00964DF4" w:rsidRPr="00F50BE1">
              <w:rPr>
                <w:rFonts w:eastAsia="Times New Roman" w:cs="Times New Roman"/>
                <w:color w:val="404040" w:themeColor="text1" w:themeTint="BF"/>
                <w:kern w:val="0"/>
                <w:sz w:val="16"/>
                <w:szCs w:val="18"/>
                <w:lang w:eastAsia="en-US" w:bidi="en-US"/>
              </w:rPr>
              <w:t>an a toborzási célú tevékenység</w:t>
            </w:r>
            <w:r w:rsidRPr="00F50BE1">
              <w:rPr>
                <w:rFonts w:eastAsia="Times New Roman" w:cs="Times New Roman"/>
                <w:color w:val="404040" w:themeColor="text1" w:themeTint="BF"/>
                <w:kern w:val="0"/>
                <w:sz w:val="16"/>
                <w:szCs w:val="18"/>
                <w:lang w:eastAsia="en-US" w:bidi="en-US"/>
              </w:rPr>
              <w:t xml:space="preserve"> a toborzásért felelős munkatárs koordinációjával </w:t>
            </w:r>
            <w:r w:rsidR="00964DF4" w:rsidRPr="00F50BE1">
              <w:rPr>
                <w:rFonts w:eastAsia="Times New Roman" w:cs="Times New Roman"/>
                <w:color w:val="404040" w:themeColor="text1" w:themeTint="BF"/>
                <w:kern w:val="0"/>
                <w:sz w:val="16"/>
                <w:szCs w:val="18"/>
                <w:lang w:eastAsia="en-US" w:bidi="en-US"/>
              </w:rPr>
              <w:t>zajlik</w:t>
            </w:r>
            <w:r w:rsidRPr="00F50BE1">
              <w:rPr>
                <w:rFonts w:eastAsia="Times New Roman" w:cs="Times New Roman"/>
                <w:color w:val="404040" w:themeColor="text1" w:themeTint="BF"/>
                <w:kern w:val="0"/>
                <w:sz w:val="16"/>
                <w:szCs w:val="18"/>
                <w:lang w:eastAsia="en-US" w:bidi="en-US"/>
              </w:rPr>
              <w:t xml:space="preserve">, a szakkollégisták miskolci és vidéki (Borsod </w:t>
            </w:r>
            <w:r w:rsidR="0058439D">
              <w:rPr>
                <w:rFonts w:eastAsia="Times New Roman" w:cs="Times New Roman"/>
                <w:color w:val="404040" w:themeColor="text1" w:themeTint="BF"/>
                <w:kern w:val="0"/>
                <w:sz w:val="16"/>
                <w:szCs w:val="18"/>
                <w:lang w:eastAsia="en-US" w:bidi="en-US"/>
              </w:rPr>
              <w:t>Vár</w:t>
            </w:r>
            <w:r w:rsidRPr="00F50BE1">
              <w:rPr>
                <w:rFonts w:eastAsia="Times New Roman" w:cs="Times New Roman"/>
                <w:color w:val="404040" w:themeColor="text1" w:themeTint="BF"/>
                <w:kern w:val="0"/>
                <w:sz w:val="16"/>
                <w:szCs w:val="18"/>
                <w:lang w:eastAsia="en-US" w:bidi="en-US"/>
              </w:rPr>
              <w:t>megyei) középiskolákat</w:t>
            </w:r>
            <w:r w:rsidR="00964DF4" w:rsidRPr="00F50BE1">
              <w:rPr>
                <w:rFonts w:eastAsia="Times New Roman" w:cs="Times New Roman"/>
                <w:color w:val="404040" w:themeColor="text1" w:themeTint="BF"/>
                <w:kern w:val="0"/>
                <w:sz w:val="16"/>
                <w:szCs w:val="18"/>
                <w:lang w:eastAsia="en-US" w:bidi="en-US"/>
              </w:rPr>
              <w:t>, felsőoktatási intézményeket</w:t>
            </w:r>
            <w:r w:rsidRPr="00F50BE1">
              <w:rPr>
                <w:rFonts w:eastAsia="Times New Roman" w:cs="Times New Roman"/>
                <w:color w:val="404040" w:themeColor="text1" w:themeTint="BF"/>
                <w:kern w:val="0"/>
                <w:sz w:val="16"/>
                <w:szCs w:val="18"/>
                <w:lang w:eastAsia="en-US" w:bidi="en-US"/>
              </w:rPr>
              <w:t xml:space="preserve"> látogatnak, ahol a szakkollégiumi program mellett a továbbtanulást népszerűsítik és pályaorientációval kapcsolatos előadásokat, csoportos feladatokat is szerveznek. Átlagosan 3-4 középiskola felkeresése történik meg egy szemeszterben.</w:t>
            </w:r>
          </w:p>
        </w:tc>
        <w:tc>
          <w:tcPr>
            <w:tcW w:w="1336" w:type="dxa"/>
            <w:vAlign w:val="center"/>
          </w:tcPr>
          <w:p w14:paraId="6C056D7E" w14:textId="43B72E93" w:rsidR="00682C1D" w:rsidRPr="00F50BE1" w:rsidRDefault="00626AC2"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10</w:t>
            </w:r>
            <w:r w:rsidR="00041463">
              <w:rPr>
                <w:rFonts w:eastAsia="Times New Roman" w:cs="Times New Roman"/>
                <w:color w:val="404040" w:themeColor="text1" w:themeTint="BF"/>
                <w:kern w:val="0"/>
                <w:sz w:val="16"/>
                <w:szCs w:val="18"/>
                <w:lang w:eastAsia="en-US" w:bidi="en-US"/>
              </w:rPr>
              <w:t xml:space="preserve"> kredit</w:t>
            </w:r>
          </w:p>
        </w:tc>
      </w:tr>
      <w:tr w:rsidR="00682C1D" w:rsidRPr="00F50BE1" w14:paraId="04762808" w14:textId="77777777" w:rsidTr="00817DEF">
        <w:trPr>
          <w:jc w:val="center"/>
        </w:trPr>
        <w:tc>
          <w:tcPr>
            <w:tcW w:w="1608" w:type="dxa"/>
            <w:vAlign w:val="center"/>
          </w:tcPr>
          <w:p w14:paraId="5589BEE9" w14:textId="77777777" w:rsidR="00682C1D" w:rsidRPr="00F50BE1" w:rsidRDefault="007B56E1"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Szent Liturgián való részvétel</w:t>
            </w:r>
          </w:p>
        </w:tc>
        <w:tc>
          <w:tcPr>
            <w:tcW w:w="7369" w:type="dxa"/>
            <w:vAlign w:val="center"/>
          </w:tcPr>
          <w:p w14:paraId="206DC684" w14:textId="7EBE7AC5" w:rsidR="00F41956" w:rsidRPr="00F50BE1" w:rsidRDefault="007B56E1" w:rsidP="007B56E1">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A görögkatolikus egyház törvényei előírják, hogy legfontosabb keresztény kötelességeinket saját szertartásunk szerint tegyünk eleget, pl. vasárnapi és ünnepnapi szentmisén lehetőleg saját szertartásunk szerint vegyünk részt, első szentáldozáshoz, húsvéti szentáldozáshoz szertartásunk szerint járuljunk, és ha lehetséges, a szent útravalót is aszerint vegyük magunkhoz. A diákotthonban élők számára ezzel kívánunk lehetőséget biztosítani a görögkatolikus szertartás megismerésére és a keresztény hitük aktív gyakorlására.</w:t>
            </w:r>
            <w:r w:rsidR="00D91F14">
              <w:rPr>
                <w:rFonts w:eastAsia="Times New Roman" w:cs="Times New Roman"/>
                <w:color w:val="404040" w:themeColor="text1" w:themeTint="BF"/>
                <w:kern w:val="0"/>
                <w:sz w:val="16"/>
                <w:szCs w:val="18"/>
                <w:lang w:eastAsia="en-US" w:bidi="en-US"/>
              </w:rPr>
              <w:t xml:space="preserve"> </w:t>
            </w:r>
            <w:r w:rsidR="00041463">
              <w:rPr>
                <w:rFonts w:eastAsia="Times New Roman" w:cs="Times New Roman"/>
                <w:color w:val="404040" w:themeColor="text1" w:themeTint="BF"/>
                <w:kern w:val="0"/>
                <w:sz w:val="16"/>
                <w:szCs w:val="18"/>
                <w:lang w:eastAsia="en-US" w:bidi="en-US"/>
              </w:rPr>
              <w:t>Minimum 5 alkalom/félév</w:t>
            </w:r>
          </w:p>
        </w:tc>
        <w:tc>
          <w:tcPr>
            <w:tcW w:w="1336" w:type="dxa"/>
            <w:vAlign w:val="center"/>
          </w:tcPr>
          <w:p w14:paraId="2E656F93" w14:textId="77777777" w:rsidR="00682C1D"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5 kredit</w:t>
            </w:r>
          </w:p>
        </w:tc>
      </w:tr>
      <w:tr w:rsidR="00BC7232" w:rsidRPr="00F50BE1" w14:paraId="1230C62C" w14:textId="77777777" w:rsidTr="00817DEF">
        <w:trPr>
          <w:jc w:val="center"/>
        </w:trPr>
        <w:tc>
          <w:tcPr>
            <w:tcW w:w="1608" w:type="dxa"/>
            <w:vAlign w:val="center"/>
          </w:tcPr>
          <w:p w14:paraId="43EA7547" w14:textId="77777777" w:rsidR="00BC7232" w:rsidRPr="00F50BE1" w:rsidRDefault="00647EF1"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Együttműködő partnerintézmény által szervezett</w:t>
            </w:r>
            <w:r w:rsidR="00EB6BF0" w:rsidRPr="00F50BE1">
              <w:rPr>
                <w:rFonts w:eastAsia="Times New Roman" w:cs="Times New Roman"/>
                <w:color w:val="404040" w:themeColor="text1" w:themeTint="BF"/>
                <w:kern w:val="0"/>
                <w:sz w:val="16"/>
                <w:szCs w:val="18"/>
                <w:lang w:eastAsia="en-US" w:bidi="en-US"/>
              </w:rPr>
              <w:t xml:space="preserve"> rendezvényen való aktív részvétel  </w:t>
            </w:r>
          </w:p>
        </w:tc>
        <w:tc>
          <w:tcPr>
            <w:tcW w:w="7369" w:type="dxa"/>
            <w:vAlign w:val="center"/>
          </w:tcPr>
          <w:p w14:paraId="14A1EB61" w14:textId="77777777" w:rsidR="00BC7232" w:rsidRPr="00F50BE1" w:rsidRDefault="007B56E1" w:rsidP="007B56E1">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Az MCC Miskolci képzési központ nyilvános szakmai rendezvényei a roma szakkollégium hallgatóinak közismereti moduljának teljesítését segíti azáltal, hogy ezen előadások a tudomány és a közélet széles spektrumát átfogják, mellyel hozzájárulhatnak a szakkollégiumi diákok látókörének szélesítéséhez, tudásuk bővítéséhez. Az MCC idegen nyelvű előadásai pedig jó alkalmat biztosíthatnak a hallgatók számára a nyelvgyakorlásra is. Minimum 1 alkalom látogatása a félév során.</w:t>
            </w:r>
          </w:p>
        </w:tc>
        <w:tc>
          <w:tcPr>
            <w:tcW w:w="1336" w:type="dxa"/>
            <w:vAlign w:val="center"/>
          </w:tcPr>
          <w:p w14:paraId="22CF9FC3" w14:textId="77777777" w:rsidR="00BC7232"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5 kredit</w:t>
            </w:r>
          </w:p>
        </w:tc>
      </w:tr>
      <w:tr w:rsidR="00BC7232" w:rsidRPr="00F50BE1" w14:paraId="20E35E1D" w14:textId="77777777" w:rsidTr="00817DEF">
        <w:trPr>
          <w:jc w:val="center"/>
        </w:trPr>
        <w:tc>
          <w:tcPr>
            <w:tcW w:w="1608" w:type="dxa"/>
            <w:vAlign w:val="center"/>
          </w:tcPr>
          <w:p w14:paraId="742F40A6" w14:textId="77777777" w:rsidR="00BC7232" w:rsidRPr="00F50BE1" w:rsidRDefault="00EB6BF0"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 xml:space="preserve">Kutatóműhelyben való részvétel/egyéni kutatómunka </w:t>
            </w:r>
            <w:proofErr w:type="spellStart"/>
            <w:r w:rsidRPr="00F50BE1">
              <w:rPr>
                <w:rFonts w:eastAsia="Times New Roman" w:cs="Times New Roman"/>
                <w:color w:val="404040" w:themeColor="text1" w:themeTint="BF"/>
                <w:kern w:val="0"/>
                <w:sz w:val="16"/>
                <w:szCs w:val="18"/>
                <w:lang w:eastAsia="en-US" w:bidi="en-US"/>
              </w:rPr>
              <w:t>tutorral</w:t>
            </w:r>
            <w:proofErr w:type="spellEnd"/>
          </w:p>
        </w:tc>
        <w:tc>
          <w:tcPr>
            <w:tcW w:w="7369" w:type="dxa"/>
            <w:vAlign w:val="center"/>
          </w:tcPr>
          <w:p w14:paraId="53D0291F" w14:textId="77777777" w:rsidR="00BC7232" w:rsidRPr="00F50BE1" w:rsidRDefault="009F4EBB" w:rsidP="0055245D">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 xml:space="preserve">A </w:t>
            </w:r>
            <w:proofErr w:type="spellStart"/>
            <w:r w:rsidRPr="00F50BE1">
              <w:rPr>
                <w:rFonts w:eastAsia="Times New Roman" w:cs="Times New Roman"/>
                <w:color w:val="404040" w:themeColor="text1" w:themeTint="BF"/>
                <w:kern w:val="0"/>
                <w:sz w:val="16"/>
                <w:szCs w:val="18"/>
                <w:lang w:eastAsia="en-US" w:bidi="en-US"/>
              </w:rPr>
              <w:t>tutori</w:t>
            </w:r>
            <w:proofErr w:type="spellEnd"/>
            <w:r w:rsidRPr="00F50BE1">
              <w:rPr>
                <w:rFonts w:eastAsia="Times New Roman" w:cs="Times New Roman"/>
                <w:color w:val="404040" w:themeColor="text1" w:themeTint="BF"/>
                <w:kern w:val="0"/>
                <w:sz w:val="16"/>
                <w:szCs w:val="18"/>
                <w:lang w:eastAsia="en-US" w:bidi="en-US"/>
              </w:rPr>
              <w:t xml:space="preserve"> programmal a Szakkollégium támogatni kívánja tagjait abban, hogy behatóbban megismerkedhessenek a saját társadalmi környezetükkel, a kutatói munkát valódi kutatási helyzetben gyakorolhassák, fejleszthessék a tudományos információszerzési és adatelemzési technikáikat, valamint a tudományos dolgozatírási készségeiket. A </w:t>
            </w:r>
            <w:proofErr w:type="spellStart"/>
            <w:r w:rsidRPr="00F50BE1">
              <w:rPr>
                <w:rFonts w:eastAsia="Times New Roman" w:cs="Times New Roman"/>
                <w:color w:val="404040" w:themeColor="text1" w:themeTint="BF"/>
                <w:kern w:val="0"/>
                <w:sz w:val="16"/>
                <w:szCs w:val="18"/>
                <w:lang w:eastAsia="en-US" w:bidi="en-US"/>
              </w:rPr>
              <w:t>tutori</w:t>
            </w:r>
            <w:proofErr w:type="spellEnd"/>
            <w:r w:rsidRPr="00F50BE1">
              <w:rPr>
                <w:rFonts w:eastAsia="Times New Roman" w:cs="Times New Roman"/>
                <w:color w:val="404040" w:themeColor="text1" w:themeTint="BF"/>
                <w:kern w:val="0"/>
                <w:sz w:val="16"/>
                <w:szCs w:val="18"/>
                <w:lang w:eastAsia="en-US" w:bidi="en-US"/>
              </w:rPr>
              <w:t xml:space="preserve"> program két </w:t>
            </w:r>
            <w:r w:rsidR="0055245D" w:rsidRPr="00F50BE1">
              <w:rPr>
                <w:rFonts w:eastAsia="Times New Roman" w:cs="Times New Roman"/>
                <w:color w:val="404040" w:themeColor="text1" w:themeTint="BF"/>
                <w:kern w:val="0"/>
                <w:sz w:val="16"/>
                <w:szCs w:val="18"/>
                <w:lang w:eastAsia="en-US" w:bidi="en-US"/>
              </w:rPr>
              <w:t>formában</w:t>
            </w:r>
            <w:r w:rsidRPr="00F50BE1">
              <w:rPr>
                <w:rFonts w:eastAsia="Times New Roman" w:cs="Times New Roman"/>
                <w:color w:val="404040" w:themeColor="text1" w:themeTint="BF"/>
                <w:kern w:val="0"/>
                <w:sz w:val="16"/>
                <w:szCs w:val="18"/>
                <w:lang w:eastAsia="en-US" w:bidi="en-US"/>
              </w:rPr>
              <w:t xml:space="preserve"> indul: egyéni kutatás </w:t>
            </w:r>
            <w:proofErr w:type="spellStart"/>
            <w:r w:rsidRPr="00F50BE1">
              <w:rPr>
                <w:rFonts w:eastAsia="Times New Roman" w:cs="Times New Roman"/>
                <w:color w:val="404040" w:themeColor="text1" w:themeTint="BF"/>
                <w:kern w:val="0"/>
                <w:sz w:val="16"/>
                <w:szCs w:val="18"/>
                <w:lang w:eastAsia="en-US" w:bidi="en-US"/>
              </w:rPr>
              <w:t>tutor</w:t>
            </w:r>
            <w:proofErr w:type="spellEnd"/>
            <w:r w:rsidRPr="00F50BE1">
              <w:rPr>
                <w:rFonts w:eastAsia="Times New Roman" w:cs="Times New Roman"/>
                <w:color w:val="404040" w:themeColor="text1" w:themeTint="BF"/>
                <w:kern w:val="0"/>
                <w:sz w:val="16"/>
                <w:szCs w:val="18"/>
                <w:lang w:eastAsia="en-US" w:bidi="en-US"/>
              </w:rPr>
              <w:t xml:space="preserve"> vezetésével és kutatóműhelyben való részvétel. A programelem vállalása pályázat útján történik, melynek feltételei a pályázati felhívásban találhatók. </w:t>
            </w:r>
          </w:p>
        </w:tc>
        <w:tc>
          <w:tcPr>
            <w:tcW w:w="1336" w:type="dxa"/>
            <w:vAlign w:val="center"/>
          </w:tcPr>
          <w:p w14:paraId="73C67E2C" w14:textId="77777777" w:rsidR="00BC7232"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0 kredit</w:t>
            </w:r>
          </w:p>
        </w:tc>
      </w:tr>
      <w:tr w:rsidR="00BC7232" w:rsidRPr="00F50BE1" w14:paraId="52D14CEC" w14:textId="77777777" w:rsidTr="00BA404E">
        <w:trPr>
          <w:trHeight w:val="242"/>
          <w:jc w:val="center"/>
        </w:trPr>
        <w:tc>
          <w:tcPr>
            <w:tcW w:w="1608" w:type="dxa"/>
            <w:vAlign w:val="center"/>
          </w:tcPr>
          <w:p w14:paraId="4D9E4963" w14:textId="77777777" w:rsidR="00BC7232" w:rsidRPr="00F50BE1" w:rsidRDefault="00A62B78"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 xml:space="preserve">Idegen nyelvi modul </w:t>
            </w:r>
          </w:p>
        </w:tc>
        <w:tc>
          <w:tcPr>
            <w:tcW w:w="7369" w:type="dxa"/>
            <w:vAlign w:val="center"/>
          </w:tcPr>
          <w:p w14:paraId="4C724669" w14:textId="77777777" w:rsidR="00BC7232" w:rsidRPr="00F50BE1" w:rsidRDefault="00A62B78" w:rsidP="006D3EA6">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lang w:eastAsia="en-US" w:bidi="en-US"/>
              </w:rPr>
              <w:t>Az idegen nyelvi</w:t>
            </w:r>
            <w:r>
              <w:rPr>
                <w:rFonts w:eastAsia="Times New Roman" w:cs="Times New Roman"/>
                <w:color w:val="404040" w:themeColor="text1" w:themeTint="BF"/>
                <w:kern w:val="0"/>
                <w:sz w:val="16"/>
                <w:lang w:eastAsia="en-US" w:bidi="en-US"/>
              </w:rPr>
              <w:t xml:space="preserve"> képzés </w:t>
            </w:r>
            <w:r w:rsidRPr="00F50BE1">
              <w:rPr>
                <w:rFonts w:eastAsia="Times New Roman" w:cs="Times New Roman"/>
                <w:color w:val="404040" w:themeColor="text1" w:themeTint="BF"/>
                <w:kern w:val="0"/>
                <w:sz w:val="16"/>
                <w:lang w:eastAsia="en-US" w:bidi="en-US"/>
              </w:rPr>
              <w:t>(</w:t>
            </w:r>
            <w:r>
              <w:rPr>
                <w:rFonts w:eastAsia="Times New Roman" w:cs="Times New Roman"/>
                <w:color w:val="404040" w:themeColor="text1" w:themeTint="BF"/>
                <w:kern w:val="0"/>
                <w:sz w:val="16"/>
                <w:lang w:eastAsia="en-US" w:bidi="en-US"/>
              </w:rPr>
              <w:t xml:space="preserve">min. 30 óra/félév) angol, </w:t>
            </w:r>
            <w:proofErr w:type="spellStart"/>
            <w:r>
              <w:rPr>
                <w:rFonts w:eastAsia="Times New Roman" w:cs="Times New Roman"/>
                <w:color w:val="404040" w:themeColor="text1" w:themeTint="BF"/>
                <w:kern w:val="0"/>
                <w:sz w:val="16"/>
                <w:lang w:eastAsia="en-US" w:bidi="en-US"/>
              </w:rPr>
              <w:t>lovári</w:t>
            </w:r>
            <w:proofErr w:type="spellEnd"/>
            <w:r>
              <w:rPr>
                <w:rFonts w:eastAsia="Times New Roman" w:cs="Times New Roman"/>
                <w:color w:val="404040" w:themeColor="text1" w:themeTint="BF"/>
                <w:kern w:val="0"/>
                <w:sz w:val="16"/>
                <w:lang w:eastAsia="en-US" w:bidi="en-US"/>
              </w:rPr>
              <w:t xml:space="preserve"> és német nyelven</w:t>
            </w:r>
          </w:p>
        </w:tc>
        <w:tc>
          <w:tcPr>
            <w:tcW w:w="1336" w:type="dxa"/>
            <w:vAlign w:val="center"/>
          </w:tcPr>
          <w:p w14:paraId="5704161D" w14:textId="3100DE59" w:rsidR="00BC7232" w:rsidRPr="00F50BE1" w:rsidRDefault="00626AC2"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10</w:t>
            </w:r>
            <w:r w:rsidR="00041463">
              <w:rPr>
                <w:rFonts w:eastAsia="Times New Roman" w:cs="Times New Roman"/>
                <w:color w:val="404040" w:themeColor="text1" w:themeTint="BF"/>
                <w:kern w:val="0"/>
                <w:sz w:val="16"/>
                <w:szCs w:val="18"/>
                <w:lang w:eastAsia="en-US" w:bidi="en-US"/>
              </w:rPr>
              <w:t xml:space="preserve"> kredit</w:t>
            </w:r>
          </w:p>
        </w:tc>
      </w:tr>
      <w:tr w:rsidR="00BC7232" w:rsidRPr="00F50BE1" w14:paraId="00F3F4AA" w14:textId="77777777" w:rsidTr="00817DEF">
        <w:trPr>
          <w:jc w:val="center"/>
        </w:trPr>
        <w:tc>
          <w:tcPr>
            <w:tcW w:w="1608" w:type="dxa"/>
            <w:vAlign w:val="center"/>
          </w:tcPr>
          <w:p w14:paraId="4280D346" w14:textId="77777777" w:rsidR="00BC7232" w:rsidRPr="00F50BE1" w:rsidRDefault="00A62B78"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Munkaerőpiaci esélyeket növelő szakmai programokon való aktív részvétel</w:t>
            </w:r>
          </w:p>
        </w:tc>
        <w:tc>
          <w:tcPr>
            <w:tcW w:w="7369" w:type="dxa"/>
            <w:vAlign w:val="center"/>
          </w:tcPr>
          <w:p w14:paraId="63360097" w14:textId="77777777" w:rsidR="00BC7232" w:rsidRPr="00F50BE1" w:rsidRDefault="00A62B78" w:rsidP="00B524B2">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A program célja a szakkollégisták felsőfokú tanulmányainak gyakorlattal-, tanulmányukkal történő támogatása, gyakorlatorientált szemléletmódjának erősítése, a diplomaszerzést követő elhelyezkedési esélyeinek növelése (pl. üzemlátogatások, állásbörze, önéletrajzírás, prezentációs technikák) Szemeszterenként 2 alkalommal kerül rá sor előzetes szakkollégistai igények figyelembe vételével. A programelem 5 fő alatt nem indul</w:t>
            </w:r>
          </w:p>
        </w:tc>
        <w:tc>
          <w:tcPr>
            <w:tcW w:w="1336" w:type="dxa"/>
            <w:vAlign w:val="center"/>
          </w:tcPr>
          <w:p w14:paraId="29C18ABB" w14:textId="77777777" w:rsidR="00BC7232"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0 kredit</w:t>
            </w:r>
          </w:p>
        </w:tc>
      </w:tr>
      <w:tr w:rsidR="00BC7232" w:rsidRPr="00F50BE1" w14:paraId="39C66DEC" w14:textId="77777777" w:rsidTr="00817DEF">
        <w:trPr>
          <w:jc w:val="center"/>
        </w:trPr>
        <w:tc>
          <w:tcPr>
            <w:tcW w:w="1608" w:type="dxa"/>
            <w:vAlign w:val="center"/>
          </w:tcPr>
          <w:p w14:paraId="29FDD13C" w14:textId="77777777" w:rsidR="00BC7232" w:rsidRPr="00F50BE1" w:rsidRDefault="00A62B78"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Digitális kompetenciafejlesztő foglalkozáson való aktív részvétel</w:t>
            </w:r>
          </w:p>
        </w:tc>
        <w:tc>
          <w:tcPr>
            <w:tcW w:w="7369" w:type="dxa"/>
            <w:vAlign w:val="center"/>
          </w:tcPr>
          <w:p w14:paraId="0950BC79" w14:textId="77777777" w:rsidR="00BC7232" w:rsidRPr="00F50BE1" w:rsidRDefault="00053C7F" w:rsidP="00053C7F">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 xml:space="preserve">A programelem célja, hogy járuljon hozzá a minőségi szakkollégium i szolgáltatások kialakításához, az egész életen át tartó tanulásban sikeres részvétel elősegítéséhez, valamint a társadalom és munkaerőpiac által elvárt digitális kompetenciák elsajátításához. Ezen elfogult cél teljesüléséhez szükség van a felsőoktatási tanulmányokat kiegészítő IKT képzésre, okulva a járványhelyzet során tapasztalt digitális hiányosságokból és online megvalósításban szerzett tapasztalatokból. A digitális </w:t>
            </w:r>
            <w:r>
              <w:rPr>
                <w:rFonts w:eastAsia="Times New Roman" w:cs="Times New Roman"/>
                <w:color w:val="404040" w:themeColor="text1" w:themeTint="BF"/>
                <w:kern w:val="0"/>
                <w:sz w:val="16"/>
                <w:szCs w:val="18"/>
                <w:lang w:eastAsia="en-US" w:bidi="en-US"/>
              </w:rPr>
              <w:lastRenderedPageBreak/>
              <w:t xml:space="preserve">kompetenciafejlesztés jelentősen javítja a szakkollégisták felsőoktatási, majd munkaerőpiaci szolgáltatásokhoz való egyenlő hozzáférését, a területi és társadalmi hátrányok </w:t>
            </w:r>
            <w:proofErr w:type="spellStart"/>
            <w:r>
              <w:rPr>
                <w:rFonts w:eastAsia="Times New Roman" w:cs="Times New Roman"/>
                <w:color w:val="404040" w:themeColor="text1" w:themeTint="BF"/>
                <w:kern w:val="0"/>
                <w:sz w:val="16"/>
                <w:szCs w:val="18"/>
                <w:lang w:eastAsia="en-US" w:bidi="en-US"/>
              </w:rPr>
              <w:t>kiegyenlítődését</w:t>
            </w:r>
            <w:proofErr w:type="spellEnd"/>
            <w:r>
              <w:rPr>
                <w:rFonts w:eastAsia="Times New Roman" w:cs="Times New Roman"/>
                <w:color w:val="404040" w:themeColor="text1" w:themeTint="BF"/>
                <w:kern w:val="0"/>
                <w:sz w:val="16"/>
                <w:szCs w:val="18"/>
                <w:lang w:eastAsia="en-US" w:bidi="en-US"/>
              </w:rPr>
              <w:t xml:space="preserve"> ezáltal hatékonyan képes hozzájárulni a társadalmi integrációhoz és a gazdasági versenyképesség erősítéséhez. Ahhoz, hogy a hallgatók digitális kompetenciái fejlődjenek, szükség van az IKT eszközhasználatukkal összefüggő gyakorlatok </w:t>
            </w:r>
            <w:proofErr w:type="spellStart"/>
            <w:r>
              <w:rPr>
                <w:rFonts w:eastAsia="Times New Roman" w:cs="Times New Roman"/>
                <w:color w:val="404040" w:themeColor="text1" w:themeTint="BF"/>
                <w:kern w:val="0"/>
                <w:sz w:val="16"/>
                <w:szCs w:val="18"/>
                <w:lang w:eastAsia="en-US" w:bidi="en-US"/>
              </w:rPr>
              <w:t>megújításásra</w:t>
            </w:r>
            <w:proofErr w:type="spellEnd"/>
            <w:r>
              <w:rPr>
                <w:rFonts w:eastAsia="Times New Roman" w:cs="Times New Roman"/>
                <w:color w:val="404040" w:themeColor="text1" w:themeTint="BF"/>
                <w:kern w:val="0"/>
                <w:sz w:val="16"/>
                <w:szCs w:val="18"/>
                <w:lang w:eastAsia="en-US" w:bidi="en-US"/>
              </w:rPr>
              <w:t>. A foglalkozások az alábbi téma köré épülnek: Microsoft Office magabiztos használata, tudatos internet- és médiafogyasztás, közösségi média, netikett, hivatali kommunikáció</w:t>
            </w:r>
          </w:p>
        </w:tc>
        <w:tc>
          <w:tcPr>
            <w:tcW w:w="1336" w:type="dxa"/>
            <w:vAlign w:val="center"/>
          </w:tcPr>
          <w:p w14:paraId="795B2C7B" w14:textId="77777777" w:rsidR="00BC7232"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lastRenderedPageBreak/>
              <w:t xml:space="preserve">0 </w:t>
            </w:r>
            <w:r w:rsidR="00E50226" w:rsidRPr="00F50BE1">
              <w:rPr>
                <w:rFonts w:eastAsia="Times New Roman" w:cs="Times New Roman"/>
                <w:color w:val="404040" w:themeColor="text1" w:themeTint="BF"/>
                <w:kern w:val="0"/>
                <w:sz w:val="16"/>
                <w:szCs w:val="18"/>
                <w:lang w:eastAsia="en-US" w:bidi="en-US"/>
              </w:rPr>
              <w:t>kred</w:t>
            </w:r>
            <w:r>
              <w:rPr>
                <w:rFonts w:eastAsia="Times New Roman" w:cs="Times New Roman"/>
                <w:color w:val="404040" w:themeColor="text1" w:themeTint="BF"/>
                <w:kern w:val="0"/>
                <w:sz w:val="16"/>
                <w:szCs w:val="18"/>
                <w:lang w:eastAsia="en-US" w:bidi="en-US"/>
              </w:rPr>
              <w:t>it</w:t>
            </w:r>
          </w:p>
        </w:tc>
      </w:tr>
      <w:tr w:rsidR="00BC7232" w:rsidRPr="00F50BE1" w14:paraId="044B2192" w14:textId="77777777" w:rsidTr="00817DEF">
        <w:trPr>
          <w:jc w:val="center"/>
        </w:trPr>
        <w:tc>
          <w:tcPr>
            <w:tcW w:w="1608" w:type="dxa"/>
            <w:vAlign w:val="center"/>
          </w:tcPr>
          <w:p w14:paraId="0C73C2F1" w14:textId="77777777" w:rsidR="00BC7232" w:rsidRPr="00F50BE1" w:rsidRDefault="00E50226"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Tudományos dolgozat elkészítése, leadása (TDK)</w:t>
            </w:r>
          </w:p>
        </w:tc>
        <w:tc>
          <w:tcPr>
            <w:tcW w:w="7369" w:type="dxa"/>
            <w:vAlign w:val="center"/>
          </w:tcPr>
          <w:p w14:paraId="500A409C" w14:textId="77777777" w:rsidR="00BC7232" w:rsidRPr="00F50BE1" w:rsidRDefault="0079458B" w:rsidP="006D3EA6">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Tudományos Diákköri Konferencián (TDK) történő részvétel</w:t>
            </w:r>
            <w:r w:rsidR="00A03B32" w:rsidRPr="00F50BE1">
              <w:rPr>
                <w:rFonts w:eastAsia="Times New Roman" w:cs="Times New Roman"/>
                <w:color w:val="404040" w:themeColor="text1" w:themeTint="BF"/>
                <w:kern w:val="0"/>
                <w:sz w:val="16"/>
                <w:szCs w:val="18"/>
                <w:lang w:eastAsia="en-US" w:bidi="en-US"/>
              </w:rPr>
              <w:t xml:space="preserve"> menete</w:t>
            </w:r>
            <w:r w:rsidRPr="00F50BE1">
              <w:rPr>
                <w:rFonts w:eastAsia="Times New Roman" w:cs="Times New Roman"/>
                <w:color w:val="404040" w:themeColor="text1" w:themeTint="BF"/>
                <w:kern w:val="0"/>
                <w:sz w:val="16"/>
                <w:szCs w:val="18"/>
                <w:lang w:eastAsia="en-US" w:bidi="en-US"/>
              </w:rPr>
              <w:t>: kari TDK helyi fordulóra való jelentkezés, tudományos dolgozat leadása, opponensi bírálat</w:t>
            </w:r>
            <w:r w:rsidR="00A03B32" w:rsidRPr="00F50BE1">
              <w:rPr>
                <w:rFonts w:eastAsia="Times New Roman" w:cs="Times New Roman"/>
                <w:color w:val="404040" w:themeColor="text1" w:themeTint="BF"/>
                <w:kern w:val="0"/>
                <w:sz w:val="16"/>
                <w:szCs w:val="18"/>
                <w:lang w:eastAsia="en-US" w:bidi="en-US"/>
              </w:rPr>
              <w:t xml:space="preserve"> pontszáma az elérhető legmagasabb pontszám legalább 60%-a, szóbeli prezentáció megtartása. </w:t>
            </w:r>
          </w:p>
        </w:tc>
        <w:tc>
          <w:tcPr>
            <w:tcW w:w="1336" w:type="dxa"/>
            <w:vAlign w:val="center"/>
          </w:tcPr>
          <w:p w14:paraId="345D8F31" w14:textId="7BA45B4B" w:rsidR="00BC7232" w:rsidRPr="00F50BE1" w:rsidRDefault="00626AC2"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10</w:t>
            </w:r>
            <w:r w:rsidR="00041463">
              <w:rPr>
                <w:rFonts w:eastAsia="Times New Roman" w:cs="Times New Roman"/>
                <w:color w:val="404040" w:themeColor="text1" w:themeTint="BF"/>
                <w:kern w:val="0"/>
                <w:sz w:val="16"/>
                <w:szCs w:val="18"/>
                <w:lang w:eastAsia="en-US" w:bidi="en-US"/>
              </w:rPr>
              <w:t xml:space="preserve"> kredit</w:t>
            </w:r>
          </w:p>
        </w:tc>
      </w:tr>
      <w:tr w:rsidR="00BC7232" w:rsidRPr="00F50BE1" w14:paraId="1428B676" w14:textId="77777777" w:rsidTr="00817DEF">
        <w:trPr>
          <w:jc w:val="center"/>
        </w:trPr>
        <w:tc>
          <w:tcPr>
            <w:tcW w:w="1608" w:type="dxa"/>
            <w:vAlign w:val="center"/>
          </w:tcPr>
          <w:p w14:paraId="51539E8D" w14:textId="77777777" w:rsidR="00BC7232" w:rsidRPr="00F50BE1" w:rsidRDefault="00E50226" w:rsidP="004C0C74">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Közösségi szerepvállalás - szakkollégiumi t</w:t>
            </w:r>
            <w:r w:rsidR="00B428BE" w:rsidRPr="00F50BE1">
              <w:rPr>
                <w:rFonts w:eastAsia="Times New Roman" w:cs="Times New Roman"/>
                <w:color w:val="404040" w:themeColor="text1" w:themeTint="BF"/>
                <w:kern w:val="0"/>
                <w:sz w:val="16"/>
                <w:szCs w:val="18"/>
                <w:lang w:eastAsia="en-US" w:bidi="en-US"/>
              </w:rPr>
              <w:t xml:space="preserve">isztség betöltése </w:t>
            </w:r>
          </w:p>
        </w:tc>
        <w:tc>
          <w:tcPr>
            <w:tcW w:w="7369" w:type="dxa"/>
            <w:vAlign w:val="center"/>
          </w:tcPr>
          <w:p w14:paraId="0FF67020" w14:textId="77777777" w:rsidR="00BC7232" w:rsidRPr="00F50BE1" w:rsidRDefault="0064798B" w:rsidP="006D3EA6">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 xml:space="preserve">A szakkollégiumi tagok közösségi szerepvállalásának megerősítése érdekében a Szakkollégium minden szemeszter elején pályázatot hirdet új szakkollégiumi tisztségek betöltésére. A tisztségek: </w:t>
            </w:r>
            <w:r w:rsidR="00F03874" w:rsidRPr="00F50BE1">
              <w:rPr>
                <w:rFonts w:eastAsia="Times New Roman" w:cs="Times New Roman"/>
                <w:color w:val="404040" w:themeColor="text1" w:themeTint="BF"/>
                <w:kern w:val="0"/>
                <w:sz w:val="16"/>
                <w:szCs w:val="18"/>
                <w:lang w:eastAsia="en-US" w:bidi="en-US"/>
              </w:rPr>
              <w:t>szakkollégista</w:t>
            </w:r>
            <w:r w:rsidRPr="00F50BE1">
              <w:rPr>
                <w:rFonts w:eastAsia="Times New Roman" w:cs="Times New Roman"/>
                <w:color w:val="404040" w:themeColor="text1" w:themeTint="BF"/>
                <w:kern w:val="0"/>
                <w:sz w:val="16"/>
                <w:szCs w:val="18"/>
                <w:lang w:eastAsia="en-US" w:bidi="en-US"/>
              </w:rPr>
              <w:t>i ön</w:t>
            </w:r>
            <w:r w:rsidR="007E1354">
              <w:rPr>
                <w:rFonts w:eastAsia="Times New Roman" w:cs="Times New Roman"/>
                <w:color w:val="404040" w:themeColor="text1" w:themeTint="BF"/>
                <w:kern w:val="0"/>
                <w:sz w:val="16"/>
                <w:szCs w:val="18"/>
                <w:lang w:eastAsia="en-US" w:bidi="en-US"/>
              </w:rPr>
              <w:t xml:space="preserve">kormányzati vezető, </w:t>
            </w:r>
            <w:r w:rsidR="0058439D">
              <w:rPr>
                <w:rFonts w:eastAsia="Times New Roman" w:cs="Times New Roman"/>
                <w:color w:val="404040" w:themeColor="text1" w:themeTint="BF"/>
                <w:kern w:val="0"/>
                <w:sz w:val="16"/>
                <w:szCs w:val="18"/>
                <w:lang w:eastAsia="en-US" w:bidi="en-US"/>
              </w:rPr>
              <w:t xml:space="preserve">szakkollégiumi </w:t>
            </w:r>
            <w:proofErr w:type="spellStart"/>
            <w:r w:rsidR="0058439D">
              <w:rPr>
                <w:rFonts w:eastAsia="Times New Roman" w:cs="Times New Roman"/>
                <w:color w:val="404040" w:themeColor="text1" w:themeTint="BF"/>
                <w:kern w:val="0"/>
                <w:sz w:val="16"/>
                <w:szCs w:val="18"/>
                <w:lang w:eastAsia="en-US" w:bidi="en-US"/>
              </w:rPr>
              <w:t>hálózatosodást</w:t>
            </w:r>
            <w:proofErr w:type="spellEnd"/>
            <w:r w:rsidR="0058439D">
              <w:rPr>
                <w:rFonts w:eastAsia="Times New Roman" w:cs="Times New Roman"/>
                <w:color w:val="404040" w:themeColor="text1" w:themeTint="BF"/>
                <w:kern w:val="0"/>
                <w:sz w:val="16"/>
                <w:szCs w:val="18"/>
                <w:lang w:eastAsia="en-US" w:bidi="en-US"/>
              </w:rPr>
              <w:t xml:space="preserve"> elősegítő kapcsolattartó</w:t>
            </w:r>
            <w:r w:rsidRPr="00F50BE1">
              <w:rPr>
                <w:rFonts w:eastAsia="Times New Roman" w:cs="Times New Roman"/>
                <w:color w:val="404040" w:themeColor="text1" w:themeTint="BF"/>
                <w:kern w:val="0"/>
                <w:sz w:val="16"/>
                <w:szCs w:val="18"/>
                <w:lang w:eastAsia="en-US" w:bidi="en-US"/>
              </w:rPr>
              <w:t>, közösségi animátor, lelki programszervező, sportkoordinátor. A programelem vállalása pályázat útján történik, melynek feltételei a pályázati felhívásban találhatók.</w:t>
            </w:r>
          </w:p>
        </w:tc>
        <w:tc>
          <w:tcPr>
            <w:tcW w:w="1336" w:type="dxa"/>
            <w:vAlign w:val="center"/>
          </w:tcPr>
          <w:p w14:paraId="7C383A7D" w14:textId="77777777" w:rsidR="00BC7232" w:rsidRPr="00F50BE1" w:rsidRDefault="00041463"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5 kredit</w:t>
            </w:r>
          </w:p>
        </w:tc>
      </w:tr>
      <w:tr w:rsidR="00BC7232" w:rsidRPr="00F50BE1" w14:paraId="40F8C200" w14:textId="77777777" w:rsidTr="00817DEF">
        <w:trPr>
          <w:jc w:val="center"/>
        </w:trPr>
        <w:tc>
          <w:tcPr>
            <w:tcW w:w="1608" w:type="dxa"/>
            <w:vAlign w:val="center"/>
          </w:tcPr>
          <w:p w14:paraId="78EC99D1" w14:textId="77777777" w:rsidR="00BC7232" w:rsidRPr="00F50BE1" w:rsidRDefault="001A59C7"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 xml:space="preserve">Tehetségfejlesztő foglalkozás </w:t>
            </w:r>
            <w:r w:rsidR="00E50226" w:rsidRPr="00F50BE1">
              <w:rPr>
                <w:rFonts w:eastAsia="Times New Roman" w:cs="Times New Roman"/>
                <w:color w:val="404040" w:themeColor="text1" w:themeTint="BF"/>
                <w:kern w:val="0"/>
                <w:sz w:val="16"/>
                <w:szCs w:val="18"/>
                <w:lang w:eastAsia="en-US" w:bidi="en-US"/>
              </w:rPr>
              <w:t>pszichológus</w:t>
            </w:r>
            <w:r w:rsidRPr="00F50BE1">
              <w:rPr>
                <w:rFonts w:eastAsia="Times New Roman" w:cs="Times New Roman"/>
                <w:color w:val="404040" w:themeColor="text1" w:themeTint="BF"/>
                <w:kern w:val="0"/>
                <w:sz w:val="16"/>
                <w:szCs w:val="18"/>
                <w:lang w:eastAsia="en-US" w:bidi="en-US"/>
              </w:rPr>
              <w:t>sal</w:t>
            </w:r>
          </w:p>
        </w:tc>
        <w:tc>
          <w:tcPr>
            <w:tcW w:w="7369" w:type="dxa"/>
            <w:vAlign w:val="center"/>
          </w:tcPr>
          <w:p w14:paraId="27D5D5AC" w14:textId="77777777" w:rsidR="00BC7232" w:rsidRPr="00F50BE1" w:rsidRDefault="009B468E" w:rsidP="00817DEF">
            <w:pPr>
              <w:widowControl/>
              <w:numPr>
                <w:ilvl w:val="1"/>
                <w:numId w:val="0"/>
              </w:numPr>
              <w:suppressAutoHyphens w:val="0"/>
              <w:jc w:val="both"/>
              <w:outlineLvl w:val="1"/>
              <w:rPr>
                <w:rFonts w:eastAsia="Times New Roman" w:cs="Times New Roman"/>
                <w:color w:val="404040" w:themeColor="text1" w:themeTint="BF"/>
                <w:kern w:val="0"/>
                <w:sz w:val="16"/>
                <w:szCs w:val="18"/>
                <w:lang w:eastAsia="en-US" w:bidi="en-US"/>
              </w:rPr>
            </w:pPr>
            <w:r w:rsidRPr="00F50BE1">
              <w:rPr>
                <w:rFonts w:eastAsia="Times New Roman" w:cs="Times New Roman"/>
                <w:color w:val="404040" w:themeColor="text1" w:themeTint="BF"/>
                <w:kern w:val="0"/>
                <w:sz w:val="16"/>
                <w:szCs w:val="18"/>
                <w:lang w:eastAsia="en-US" w:bidi="en-US"/>
              </w:rPr>
              <w:t>A tehetség tanácsadás célja a szakkollégisták önértékelésének erősítése, megküzdési stratégiáinak fejlesztése, motiváció</w:t>
            </w:r>
            <w:r w:rsidR="00B04026" w:rsidRPr="00F50BE1">
              <w:rPr>
                <w:rFonts w:eastAsia="Times New Roman" w:cs="Times New Roman"/>
                <w:color w:val="404040" w:themeColor="text1" w:themeTint="BF"/>
                <w:kern w:val="0"/>
                <w:sz w:val="16"/>
                <w:szCs w:val="18"/>
                <w:lang w:eastAsia="en-US" w:bidi="en-US"/>
              </w:rPr>
              <w:t>juk</w:t>
            </w:r>
            <w:r w:rsidRPr="00F50BE1">
              <w:rPr>
                <w:rFonts w:eastAsia="Times New Roman" w:cs="Times New Roman"/>
                <w:color w:val="404040" w:themeColor="text1" w:themeTint="BF"/>
                <w:kern w:val="0"/>
                <w:sz w:val="16"/>
                <w:szCs w:val="18"/>
                <w:lang w:eastAsia="en-US" w:bidi="en-US"/>
              </w:rPr>
              <w:t xml:space="preserve"> és jövőkép</w:t>
            </w:r>
            <w:r w:rsidR="00B04026" w:rsidRPr="00F50BE1">
              <w:rPr>
                <w:rFonts w:eastAsia="Times New Roman" w:cs="Times New Roman"/>
                <w:color w:val="404040" w:themeColor="text1" w:themeTint="BF"/>
                <w:kern w:val="0"/>
                <w:sz w:val="16"/>
                <w:szCs w:val="18"/>
                <w:lang w:eastAsia="en-US" w:bidi="en-US"/>
              </w:rPr>
              <w:t>ük</w:t>
            </w:r>
            <w:r w:rsidRPr="00F50BE1">
              <w:rPr>
                <w:rFonts w:eastAsia="Times New Roman" w:cs="Times New Roman"/>
                <w:color w:val="404040" w:themeColor="text1" w:themeTint="BF"/>
                <w:kern w:val="0"/>
                <w:sz w:val="16"/>
                <w:szCs w:val="18"/>
                <w:lang w:eastAsia="en-US" w:bidi="en-US"/>
              </w:rPr>
              <w:t xml:space="preserve"> megtalálása, valamint a magánéleti problémákhoz kapcsolódó segítő beszélgetés</w:t>
            </w:r>
            <w:r w:rsidR="00B04026" w:rsidRPr="00F50BE1">
              <w:rPr>
                <w:rFonts w:eastAsia="Times New Roman" w:cs="Times New Roman"/>
                <w:color w:val="404040" w:themeColor="text1" w:themeTint="BF"/>
                <w:kern w:val="0"/>
                <w:sz w:val="16"/>
                <w:szCs w:val="18"/>
                <w:lang w:eastAsia="en-US" w:bidi="en-US"/>
              </w:rPr>
              <w:t>;</w:t>
            </w:r>
            <w:r w:rsidRPr="00F50BE1">
              <w:rPr>
                <w:rFonts w:eastAsia="Times New Roman" w:cs="Times New Roman"/>
                <w:color w:val="404040" w:themeColor="text1" w:themeTint="BF"/>
                <w:kern w:val="0"/>
                <w:sz w:val="16"/>
                <w:szCs w:val="18"/>
                <w:lang w:eastAsia="en-US" w:bidi="en-US"/>
              </w:rPr>
              <w:t xml:space="preserve"> szemeszterenként </w:t>
            </w:r>
            <w:r w:rsidR="00817DEF">
              <w:rPr>
                <w:rFonts w:eastAsia="Times New Roman" w:cs="Times New Roman"/>
                <w:color w:val="404040" w:themeColor="text1" w:themeTint="BF"/>
                <w:kern w:val="0"/>
                <w:sz w:val="16"/>
                <w:szCs w:val="18"/>
                <w:lang w:eastAsia="en-US" w:bidi="en-US"/>
              </w:rPr>
              <w:t xml:space="preserve">maximum </w:t>
            </w:r>
            <w:r w:rsidRPr="00F50BE1">
              <w:rPr>
                <w:rFonts w:eastAsia="Times New Roman" w:cs="Times New Roman"/>
                <w:color w:val="404040" w:themeColor="text1" w:themeTint="BF"/>
                <w:kern w:val="0"/>
                <w:sz w:val="16"/>
                <w:szCs w:val="18"/>
                <w:lang w:eastAsia="en-US" w:bidi="en-US"/>
              </w:rPr>
              <w:t>5 alkalommal</w:t>
            </w:r>
            <w:r w:rsidR="00817DEF">
              <w:rPr>
                <w:rFonts w:eastAsia="Times New Roman" w:cs="Times New Roman"/>
                <w:color w:val="404040" w:themeColor="text1" w:themeTint="BF"/>
                <w:kern w:val="0"/>
                <w:sz w:val="16"/>
                <w:szCs w:val="18"/>
                <w:lang w:eastAsia="en-US" w:bidi="en-US"/>
              </w:rPr>
              <w:t>.</w:t>
            </w:r>
          </w:p>
        </w:tc>
        <w:tc>
          <w:tcPr>
            <w:tcW w:w="1336" w:type="dxa"/>
            <w:vAlign w:val="center"/>
          </w:tcPr>
          <w:p w14:paraId="5172ECF1" w14:textId="77777777" w:rsidR="00BC7232" w:rsidRPr="00F50BE1" w:rsidRDefault="00D10191"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0</w:t>
            </w:r>
            <w:r w:rsidR="00041463">
              <w:rPr>
                <w:rFonts w:eastAsia="Times New Roman" w:cs="Times New Roman"/>
                <w:color w:val="404040" w:themeColor="text1" w:themeTint="BF"/>
                <w:kern w:val="0"/>
                <w:sz w:val="16"/>
                <w:szCs w:val="18"/>
                <w:lang w:eastAsia="en-US" w:bidi="en-US"/>
              </w:rPr>
              <w:t xml:space="preserve"> kredit</w:t>
            </w:r>
          </w:p>
        </w:tc>
      </w:tr>
      <w:tr w:rsidR="00817DEF" w:rsidRPr="00D15C21" w14:paraId="46900C4B" w14:textId="77777777" w:rsidTr="00817DEF">
        <w:trPr>
          <w:jc w:val="center"/>
        </w:trPr>
        <w:tc>
          <w:tcPr>
            <w:tcW w:w="1608" w:type="dxa"/>
            <w:vAlign w:val="center"/>
          </w:tcPr>
          <w:p w14:paraId="22375BC9" w14:textId="77777777" w:rsidR="00817DEF" w:rsidRPr="00D15C21" w:rsidRDefault="00817DEF" w:rsidP="006D3EA6">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D15C21">
              <w:rPr>
                <w:rFonts w:eastAsia="Times New Roman" w:cs="Times New Roman"/>
                <w:color w:val="404040" w:themeColor="text1" w:themeTint="BF"/>
                <w:kern w:val="0"/>
                <w:sz w:val="16"/>
                <w:szCs w:val="18"/>
                <w:lang w:eastAsia="en-US" w:bidi="en-US"/>
              </w:rPr>
              <w:t>Egyéb választható programelemek</w:t>
            </w:r>
          </w:p>
        </w:tc>
        <w:tc>
          <w:tcPr>
            <w:tcW w:w="7369" w:type="dxa"/>
            <w:vAlign w:val="center"/>
          </w:tcPr>
          <w:p w14:paraId="40C8E312" w14:textId="77777777" w:rsidR="00817DEF" w:rsidRPr="00D15C21" w:rsidRDefault="00D15C21" w:rsidP="00013C1A">
            <w:pPr>
              <w:widowControl/>
              <w:numPr>
                <w:ilvl w:val="1"/>
                <w:numId w:val="0"/>
              </w:numPr>
              <w:suppressAutoHyphens w:val="0"/>
              <w:outlineLvl w:val="1"/>
              <w:rPr>
                <w:rFonts w:eastAsia="Times New Roman" w:cs="Times New Roman"/>
                <w:color w:val="404040" w:themeColor="text1" w:themeTint="BF"/>
                <w:kern w:val="0"/>
                <w:sz w:val="16"/>
                <w:szCs w:val="18"/>
                <w:lang w:eastAsia="en-US" w:bidi="en-US"/>
              </w:rPr>
            </w:pPr>
            <w:r w:rsidRPr="00D15C21">
              <w:rPr>
                <w:rFonts w:eastAsia="Times New Roman" w:cs="Times New Roman"/>
                <w:color w:val="404040" w:themeColor="text1" w:themeTint="BF"/>
                <w:kern w:val="0"/>
                <w:sz w:val="16"/>
                <w:szCs w:val="18"/>
                <w:lang w:eastAsia="en-US" w:bidi="en-US"/>
              </w:rPr>
              <w:t>Pályázati forrásból, egyéb támogatásból megvalósuló, egy szemeszterre szóló programok (workshopok, tréningek, szakmai műhelyek, lelki programok stb.)</w:t>
            </w:r>
          </w:p>
        </w:tc>
        <w:tc>
          <w:tcPr>
            <w:tcW w:w="1336" w:type="dxa"/>
            <w:vAlign w:val="center"/>
          </w:tcPr>
          <w:p w14:paraId="75BBF417" w14:textId="77777777" w:rsidR="00817DEF" w:rsidRPr="00D15C21" w:rsidRDefault="00D15C21" w:rsidP="006D3EA6">
            <w:pPr>
              <w:widowControl/>
              <w:numPr>
                <w:ilvl w:val="1"/>
                <w:numId w:val="0"/>
              </w:numPr>
              <w:suppressAutoHyphens w:val="0"/>
              <w:jc w:val="center"/>
              <w:outlineLvl w:val="1"/>
              <w:rPr>
                <w:rFonts w:eastAsia="Times New Roman" w:cs="Times New Roman"/>
                <w:color w:val="404040" w:themeColor="text1" w:themeTint="BF"/>
                <w:kern w:val="0"/>
                <w:sz w:val="16"/>
                <w:szCs w:val="18"/>
                <w:lang w:eastAsia="en-US" w:bidi="en-US"/>
              </w:rPr>
            </w:pPr>
            <w:r>
              <w:rPr>
                <w:rFonts w:eastAsia="Times New Roman" w:cs="Times New Roman"/>
                <w:color w:val="404040" w:themeColor="text1" w:themeTint="BF"/>
                <w:kern w:val="0"/>
                <w:sz w:val="16"/>
                <w:szCs w:val="18"/>
                <w:lang w:eastAsia="en-US" w:bidi="en-US"/>
              </w:rPr>
              <w:t>változó</w:t>
            </w:r>
          </w:p>
        </w:tc>
      </w:tr>
    </w:tbl>
    <w:p w14:paraId="1F346F7E" w14:textId="77777777" w:rsidR="00795D65" w:rsidRPr="00F50BE1" w:rsidRDefault="000A236E" w:rsidP="00583FB8">
      <w:pPr>
        <w:pStyle w:val="Cmsor1"/>
        <w:numPr>
          <w:ilvl w:val="0"/>
          <w:numId w:val="26"/>
        </w:numPr>
        <w:rPr>
          <w:color w:val="404040" w:themeColor="text1" w:themeTint="BF"/>
        </w:rPr>
      </w:pPr>
      <w:r w:rsidRPr="00F50BE1">
        <w:rPr>
          <w:color w:val="404040" w:themeColor="text1" w:themeTint="BF"/>
        </w:rPr>
        <w:t>Elismert tevékenységek kredittel történő súlyozása</w:t>
      </w:r>
      <w:r w:rsidR="00D175CD" w:rsidRPr="00F50BE1">
        <w:rPr>
          <w:color w:val="404040" w:themeColor="text1" w:themeTint="BF"/>
        </w:rPr>
        <w:tab/>
      </w:r>
    </w:p>
    <w:p w14:paraId="39A5EADF" w14:textId="77777777" w:rsidR="00795D65" w:rsidRDefault="00795D65" w:rsidP="009F55FA">
      <w:pPr>
        <w:widowControl/>
        <w:tabs>
          <w:tab w:val="left" w:pos="5300"/>
        </w:tabs>
        <w:suppressAutoHyphens w:val="0"/>
        <w:outlineLvl w:val="1"/>
        <w:rPr>
          <w:rFonts w:eastAsia="Times New Roman" w:cs="Times New Roman"/>
          <w:color w:val="404040" w:themeColor="text1" w:themeTint="BF"/>
          <w:kern w:val="0"/>
          <w:sz w:val="22"/>
          <w:lang w:eastAsia="en-US" w:bidi="en-US"/>
        </w:rPr>
      </w:pPr>
    </w:p>
    <w:p w14:paraId="2D304C66" w14:textId="77777777" w:rsidR="00400D70" w:rsidRPr="00F50BE1" w:rsidRDefault="00400D70" w:rsidP="009F55FA">
      <w:pPr>
        <w:widowControl/>
        <w:tabs>
          <w:tab w:val="left" w:pos="5300"/>
        </w:tabs>
        <w:suppressAutoHyphens w:val="0"/>
        <w:outlineLvl w:val="1"/>
        <w:rPr>
          <w:rFonts w:eastAsia="Times New Roman" w:cs="Times New Roman"/>
          <w:color w:val="404040" w:themeColor="text1" w:themeTint="BF"/>
          <w:kern w:val="0"/>
          <w:sz w:val="22"/>
          <w:lang w:eastAsia="en-US" w:bidi="en-US"/>
        </w:rPr>
      </w:pPr>
    </w:p>
    <w:p w14:paraId="30EFA14C" w14:textId="77777777" w:rsidR="000A236E" w:rsidRPr="00F50BE1" w:rsidRDefault="00D175CD" w:rsidP="00CD7515">
      <w:pPr>
        <w:pStyle w:val="Listaszerbekezds"/>
        <w:widowControl/>
        <w:numPr>
          <w:ilvl w:val="0"/>
          <w:numId w:val="17"/>
        </w:numPr>
        <w:tabs>
          <w:tab w:val="left" w:pos="5300"/>
        </w:tabs>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 xml:space="preserve">A Szakkollégium a </w:t>
      </w:r>
      <w:r w:rsidR="00527FE5" w:rsidRPr="00F50BE1">
        <w:rPr>
          <w:rFonts w:eastAsia="Times New Roman" w:cs="Times New Roman"/>
          <w:color w:val="404040" w:themeColor="text1" w:themeTint="BF"/>
          <w:kern w:val="0"/>
          <w:sz w:val="22"/>
          <w:lang w:eastAsia="en-US" w:bidi="en-US"/>
        </w:rPr>
        <w:t>szakkollégistá</w:t>
      </w:r>
      <w:r w:rsidRPr="00F50BE1">
        <w:rPr>
          <w:rFonts w:eastAsia="Times New Roman" w:cs="Times New Roman"/>
          <w:color w:val="404040" w:themeColor="text1" w:themeTint="BF"/>
          <w:kern w:val="0"/>
          <w:sz w:val="22"/>
          <w:lang w:eastAsia="en-US" w:bidi="en-US"/>
        </w:rPr>
        <w:t xml:space="preserve">inak kiemelkedő tanulmányi, tudományos és sporttevékenységét elismeri, amennyiben </w:t>
      </w:r>
      <w:r w:rsidR="002D7424" w:rsidRPr="00F50BE1">
        <w:rPr>
          <w:rFonts w:eastAsia="Times New Roman" w:cs="Times New Roman"/>
          <w:color w:val="404040" w:themeColor="text1" w:themeTint="BF"/>
          <w:kern w:val="0"/>
          <w:sz w:val="22"/>
          <w:lang w:eastAsia="en-US" w:bidi="en-US"/>
        </w:rPr>
        <w:t>azt a szakkollég</w:t>
      </w:r>
      <w:r w:rsidR="0084331D" w:rsidRPr="00F50BE1">
        <w:rPr>
          <w:rFonts w:eastAsia="Times New Roman" w:cs="Times New Roman"/>
          <w:color w:val="404040" w:themeColor="text1" w:themeTint="BF"/>
          <w:kern w:val="0"/>
          <w:sz w:val="22"/>
          <w:lang w:eastAsia="en-US" w:bidi="en-US"/>
        </w:rPr>
        <w:t xml:space="preserve">ista igazolni tudja pl. </w:t>
      </w:r>
      <w:r w:rsidR="002D7424" w:rsidRPr="00F50BE1">
        <w:rPr>
          <w:rFonts w:eastAsia="Times New Roman" w:cs="Times New Roman"/>
          <w:color w:val="404040" w:themeColor="text1" w:themeTint="BF"/>
          <w:kern w:val="0"/>
          <w:sz w:val="22"/>
          <w:lang w:eastAsia="en-US" w:bidi="en-US"/>
        </w:rPr>
        <w:t xml:space="preserve">konferencián/versenyen való helyezést igazoló oklevél, </w:t>
      </w:r>
      <w:r w:rsidR="0084331D" w:rsidRPr="00F50BE1">
        <w:rPr>
          <w:rFonts w:eastAsia="Times New Roman" w:cs="Times New Roman"/>
          <w:color w:val="404040" w:themeColor="text1" w:themeTint="BF"/>
          <w:kern w:val="0"/>
          <w:sz w:val="22"/>
          <w:lang w:eastAsia="en-US" w:bidi="en-US"/>
        </w:rPr>
        <w:t xml:space="preserve">nyelvvizsga bemutatásával. További feltétel, hogy az adott tevékenység a </w:t>
      </w:r>
      <w:r w:rsidR="00F03874" w:rsidRPr="00F50BE1">
        <w:rPr>
          <w:rFonts w:eastAsia="Times New Roman" w:cs="Times New Roman"/>
          <w:color w:val="404040" w:themeColor="text1" w:themeTint="BF"/>
          <w:kern w:val="0"/>
          <w:sz w:val="22"/>
          <w:lang w:eastAsia="en-US" w:bidi="en-US"/>
        </w:rPr>
        <w:t>szakkollégista</w:t>
      </w:r>
      <w:r w:rsidR="0084331D" w:rsidRPr="00F50BE1">
        <w:rPr>
          <w:rFonts w:eastAsia="Times New Roman" w:cs="Times New Roman"/>
          <w:color w:val="404040" w:themeColor="text1" w:themeTint="BF"/>
          <w:kern w:val="0"/>
          <w:sz w:val="22"/>
          <w:lang w:eastAsia="en-US" w:bidi="en-US"/>
        </w:rPr>
        <w:t xml:space="preserve"> szakkollégiumi tagságának ideje alatt valósuljon meg. </w:t>
      </w:r>
      <w:r w:rsidR="00186465" w:rsidRPr="00F50BE1">
        <w:rPr>
          <w:rFonts w:eastAsia="Times New Roman" w:cs="Times New Roman"/>
          <w:color w:val="404040" w:themeColor="text1" w:themeTint="BF"/>
          <w:kern w:val="0"/>
          <w:sz w:val="22"/>
          <w:lang w:eastAsia="en-US" w:bidi="en-US"/>
        </w:rPr>
        <w:t>Minden e</w:t>
      </w:r>
      <w:r w:rsidR="0084331D" w:rsidRPr="00F50BE1">
        <w:rPr>
          <w:rFonts w:eastAsia="Times New Roman" w:cs="Times New Roman"/>
          <w:color w:val="404040" w:themeColor="text1" w:themeTint="BF"/>
          <w:kern w:val="0"/>
          <w:sz w:val="22"/>
          <w:lang w:eastAsia="en-US" w:bidi="en-US"/>
        </w:rPr>
        <w:t xml:space="preserve">lismert tevékenység után csak a szemeszter elején, a regisztrációs héten </w:t>
      </w:r>
      <w:r w:rsidR="00186465" w:rsidRPr="00F50BE1">
        <w:rPr>
          <w:rFonts w:eastAsia="Times New Roman" w:cs="Times New Roman"/>
          <w:color w:val="404040" w:themeColor="text1" w:themeTint="BF"/>
          <w:kern w:val="0"/>
          <w:sz w:val="22"/>
          <w:lang w:eastAsia="en-US" w:bidi="en-US"/>
        </w:rPr>
        <w:t xml:space="preserve">vehető fel kredit. </w:t>
      </w:r>
      <w:r w:rsidR="007D2B9A" w:rsidRPr="00F50BE1">
        <w:rPr>
          <w:rFonts w:eastAsia="Times New Roman" w:cs="Times New Roman"/>
          <w:color w:val="404040" w:themeColor="text1" w:themeTint="BF"/>
          <w:kern w:val="0"/>
          <w:sz w:val="22"/>
          <w:lang w:eastAsia="en-US" w:bidi="en-US"/>
        </w:rPr>
        <w:t xml:space="preserve">Az ilyen módon adható plusz kredit a </w:t>
      </w:r>
      <w:r w:rsidR="00F03874" w:rsidRPr="00F50BE1">
        <w:rPr>
          <w:rFonts w:eastAsia="Times New Roman" w:cs="Times New Roman"/>
          <w:color w:val="404040" w:themeColor="text1" w:themeTint="BF"/>
          <w:kern w:val="0"/>
          <w:sz w:val="22"/>
          <w:lang w:eastAsia="en-US" w:bidi="en-US"/>
        </w:rPr>
        <w:t>szak</w:t>
      </w:r>
      <w:r w:rsidR="00527FE5" w:rsidRPr="00F50BE1">
        <w:rPr>
          <w:rFonts w:eastAsia="Times New Roman" w:cs="Times New Roman"/>
          <w:color w:val="404040" w:themeColor="text1" w:themeTint="BF"/>
          <w:kern w:val="0"/>
          <w:sz w:val="22"/>
          <w:lang w:eastAsia="en-US" w:bidi="en-US"/>
        </w:rPr>
        <w:t>kollégistá</w:t>
      </w:r>
      <w:r w:rsidR="007D2B9A" w:rsidRPr="00F50BE1">
        <w:rPr>
          <w:rFonts w:eastAsia="Times New Roman" w:cs="Times New Roman"/>
          <w:color w:val="404040" w:themeColor="text1" w:themeTint="BF"/>
          <w:kern w:val="0"/>
          <w:sz w:val="22"/>
          <w:lang w:eastAsia="en-US" w:bidi="en-US"/>
        </w:rPr>
        <w:t>t szakkollégiumi tagságának végéig megilleti.</w:t>
      </w:r>
      <w:r w:rsidR="00186465" w:rsidRPr="00F50BE1">
        <w:rPr>
          <w:rFonts w:eastAsia="Times New Roman" w:cs="Times New Roman"/>
          <w:color w:val="404040" w:themeColor="text1" w:themeTint="BF"/>
          <w:kern w:val="0"/>
          <w:sz w:val="22"/>
          <w:lang w:eastAsia="en-US" w:bidi="en-US"/>
        </w:rPr>
        <w:t xml:space="preserve"> A szakkollégium minden tevékenységelemet maximum egyszer ismer el.</w:t>
      </w:r>
    </w:p>
    <w:p w14:paraId="740BBBF2" w14:textId="77777777" w:rsidR="004C0C74" w:rsidRPr="00F50BE1" w:rsidRDefault="004C0C74" w:rsidP="004C0C74">
      <w:pPr>
        <w:pStyle w:val="Listaszerbekezds"/>
        <w:widowControl/>
        <w:tabs>
          <w:tab w:val="left" w:pos="5300"/>
        </w:tabs>
        <w:suppressAutoHyphens w:val="0"/>
        <w:spacing w:line="276" w:lineRule="auto"/>
        <w:jc w:val="both"/>
        <w:outlineLvl w:val="1"/>
        <w:rPr>
          <w:rFonts w:eastAsia="Times New Roman" w:cs="Times New Roman"/>
          <w:color w:val="404040" w:themeColor="text1" w:themeTint="BF"/>
          <w:kern w:val="0"/>
          <w:sz w:val="22"/>
          <w:lang w:eastAsia="en-US" w:bidi="en-US"/>
        </w:rPr>
      </w:pPr>
    </w:p>
    <w:tbl>
      <w:tblPr>
        <w:tblStyle w:val="Rcsostblzat"/>
        <w:tblW w:w="0" w:type="auto"/>
        <w:jc w:val="center"/>
        <w:tblLook w:val="04A0" w:firstRow="1" w:lastRow="0" w:firstColumn="1" w:lastColumn="0" w:noHBand="0" w:noVBand="1"/>
      </w:tblPr>
      <w:tblGrid>
        <w:gridCol w:w="7457"/>
        <w:gridCol w:w="1218"/>
      </w:tblGrid>
      <w:tr w:rsidR="00A419EC" w:rsidRPr="00F50BE1" w14:paraId="16D6BBA6" w14:textId="77777777" w:rsidTr="004C0C74">
        <w:trPr>
          <w:trHeight w:val="151"/>
          <w:jc w:val="center"/>
        </w:trPr>
        <w:tc>
          <w:tcPr>
            <w:tcW w:w="7457" w:type="dxa"/>
            <w:vAlign w:val="center"/>
            <w:hideMark/>
          </w:tcPr>
          <w:p w14:paraId="01361CDE" w14:textId="77777777" w:rsidR="00A419EC" w:rsidRPr="00F50BE1" w:rsidRDefault="00A419EC" w:rsidP="00A419EC">
            <w:pPr>
              <w:widowControl/>
              <w:numPr>
                <w:ilvl w:val="1"/>
                <w:numId w:val="0"/>
              </w:numPr>
              <w:suppressAutoHyphens w:val="0"/>
              <w:outlineLvl w:val="1"/>
              <w:rPr>
                <w:rFonts w:eastAsia="Times New Roman" w:cs="Times New Roman"/>
                <w:bCs/>
                <w:color w:val="404040" w:themeColor="text1" w:themeTint="BF"/>
                <w:kern w:val="0"/>
                <w:sz w:val="20"/>
                <w:lang w:eastAsia="en-US" w:bidi="en-US"/>
              </w:rPr>
            </w:pPr>
            <w:r w:rsidRPr="00F50BE1">
              <w:rPr>
                <w:rFonts w:eastAsia="Times New Roman" w:cs="Times New Roman"/>
                <w:bCs/>
                <w:color w:val="404040" w:themeColor="text1" w:themeTint="BF"/>
                <w:kern w:val="0"/>
                <w:sz w:val="20"/>
                <w:lang w:eastAsia="en-US" w:bidi="en-US"/>
              </w:rPr>
              <w:t>Elismert tevékenységek</w:t>
            </w:r>
          </w:p>
        </w:tc>
        <w:tc>
          <w:tcPr>
            <w:tcW w:w="1218" w:type="dxa"/>
            <w:vAlign w:val="center"/>
            <w:hideMark/>
          </w:tcPr>
          <w:p w14:paraId="13FE1E22" w14:textId="77777777" w:rsidR="00A419EC" w:rsidRPr="00F50BE1" w:rsidRDefault="00A419EC"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sidRPr="00F50BE1">
              <w:rPr>
                <w:rFonts w:eastAsia="Times New Roman" w:cs="Times New Roman"/>
                <w:color w:val="404040" w:themeColor="text1" w:themeTint="BF"/>
                <w:kern w:val="0"/>
                <w:sz w:val="20"/>
                <w:lang w:eastAsia="en-US" w:bidi="en-US"/>
              </w:rPr>
              <w:t>Kreditérték</w:t>
            </w:r>
          </w:p>
        </w:tc>
      </w:tr>
      <w:tr w:rsidR="00A419EC" w:rsidRPr="00F50BE1" w14:paraId="544DDD7B" w14:textId="77777777" w:rsidTr="004C0C74">
        <w:trPr>
          <w:trHeight w:val="184"/>
          <w:jc w:val="center"/>
        </w:trPr>
        <w:tc>
          <w:tcPr>
            <w:tcW w:w="7457" w:type="dxa"/>
            <w:vAlign w:val="center"/>
            <w:hideMark/>
          </w:tcPr>
          <w:p w14:paraId="46E97E3F" w14:textId="77777777" w:rsidR="00A419EC" w:rsidRPr="00F50BE1" w:rsidRDefault="007E1354"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Meglévő nyelvvizsga középfokú komplex</w:t>
            </w:r>
          </w:p>
        </w:tc>
        <w:tc>
          <w:tcPr>
            <w:tcW w:w="1218" w:type="dxa"/>
            <w:vAlign w:val="center"/>
            <w:hideMark/>
          </w:tcPr>
          <w:p w14:paraId="069D1C28" w14:textId="77777777" w:rsidR="00A419EC" w:rsidRPr="00F50BE1" w:rsidRDefault="00126FB3"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r w:rsidR="00097CEA" w:rsidRPr="00F50BE1" w14:paraId="4DB3F038" w14:textId="77777777" w:rsidTr="004C0C74">
        <w:trPr>
          <w:trHeight w:val="184"/>
          <w:jc w:val="center"/>
        </w:trPr>
        <w:tc>
          <w:tcPr>
            <w:tcW w:w="7457" w:type="dxa"/>
            <w:vAlign w:val="center"/>
          </w:tcPr>
          <w:p w14:paraId="4A36A54E" w14:textId="77777777" w:rsidR="00097CEA"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Második nyelvvizsga középfokú komplex</w:t>
            </w:r>
          </w:p>
        </w:tc>
        <w:tc>
          <w:tcPr>
            <w:tcW w:w="1218" w:type="dxa"/>
            <w:vAlign w:val="center"/>
          </w:tcPr>
          <w:p w14:paraId="2D707136" w14:textId="77777777" w:rsidR="00097CEA" w:rsidRDefault="00126FB3"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r w:rsidR="00A419EC" w:rsidRPr="00F50BE1" w14:paraId="3D48155C" w14:textId="77777777" w:rsidTr="004C0C74">
        <w:trPr>
          <w:trHeight w:val="91"/>
          <w:jc w:val="center"/>
        </w:trPr>
        <w:tc>
          <w:tcPr>
            <w:tcW w:w="7457" w:type="dxa"/>
            <w:vAlign w:val="center"/>
            <w:hideMark/>
          </w:tcPr>
          <w:p w14:paraId="0B1378C0"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Előző lezárt félév összesített korrigált kreditindexe eléri a 4,00 értékét ( kivéve ME GÉIK, GTK-án tanuló hallgatók, nekik 3,00)</w:t>
            </w:r>
          </w:p>
        </w:tc>
        <w:tc>
          <w:tcPr>
            <w:tcW w:w="1218" w:type="dxa"/>
            <w:vAlign w:val="center"/>
            <w:hideMark/>
          </w:tcPr>
          <w:p w14:paraId="050C2084" w14:textId="77777777" w:rsidR="00A419EC" w:rsidRPr="00F50BE1" w:rsidRDefault="00126FB3"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r w:rsidR="00A419EC" w:rsidRPr="00F50BE1" w14:paraId="16885454" w14:textId="77777777" w:rsidTr="004C0C74">
        <w:trPr>
          <w:trHeight w:val="209"/>
          <w:jc w:val="center"/>
        </w:trPr>
        <w:tc>
          <w:tcPr>
            <w:tcW w:w="7457" w:type="dxa"/>
            <w:vAlign w:val="center"/>
            <w:hideMark/>
          </w:tcPr>
          <w:p w14:paraId="1168471D"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gyakornoki tisztség betöltése (</w:t>
            </w:r>
            <w:proofErr w:type="spellStart"/>
            <w:r>
              <w:rPr>
                <w:rFonts w:eastAsia="Times New Roman" w:cs="Times New Roman"/>
                <w:color w:val="404040" w:themeColor="text1" w:themeTint="BF"/>
                <w:kern w:val="0"/>
                <w:sz w:val="20"/>
                <w:lang w:eastAsia="en-US" w:bidi="en-US"/>
              </w:rPr>
              <w:t>lsd</w:t>
            </w:r>
            <w:proofErr w:type="spellEnd"/>
            <w:r>
              <w:rPr>
                <w:rFonts w:eastAsia="Times New Roman" w:cs="Times New Roman"/>
                <w:color w:val="404040" w:themeColor="text1" w:themeTint="BF"/>
                <w:kern w:val="0"/>
                <w:sz w:val="20"/>
                <w:lang w:eastAsia="en-US" w:bidi="en-US"/>
              </w:rPr>
              <w:t>. Pályázati Felhívás) – 2023-tól</w:t>
            </w:r>
          </w:p>
        </w:tc>
        <w:tc>
          <w:tcPr>
            <w:tcW w:w="1218" w:type="dxa"/>
            <w:vAlign w:val="center"/>
            <w:hideMark/>
          </w:tcPr>
          <w:p w14:paraId="687CCB18" w14:textId="77777777" w:rsidR="00A419EC" w:rsidRPr="00F50BE1" w:rsidRDefault="00126FB3"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r w:rsidR="00A419EC" w:rsidRPr="00F50BE1" w14:paraId="34BC497A" w14:textId="77777777" w:rsidTr="004C0C74">
        <w:trPr>
          <w:trHeight w:val="100"/>
          <w:jc w:val="center"/>
        </w:trPr>
        <w:tc>
          <w:tcPr>
            <w:tcW w:w="7457" w:type="dxa"/>
            <w:vAlign w:val="center"/>
            <w:hideMark/>
          </w:tcPr>
          <w:p w14:paraId="0717D09E"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tagsága alatt elért TDK III. helyezés</w:t>
            </w:r>
          </w:p>
        </w:tc>
        <w:tc>
          <w:tcPr>
            <w:tcW w:w="1218" w:type="dxa"/>
            <w:vAlign w:val="center"/>
            <w:hideMark/>
          </w:tcPr>
          <w:p w14:paraId="37AAF66B" w14:textId="77777777" w:rsidR="00A419EC" w:rsidRPr="00F50BE1" w:rsidRDefault="00126FB3"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3</w:t>
            </w:r>
          </w:p>
        </w:tc>
      </w:tr>
      <w:tr w:rsidR="00A419EC" w:rsidRPr="00F50BE1" w14:paraId="504B56E1" w14:textId="77777777" w:rsidTr="004C0C74">
        <w:trPr>
          <w:trHeight w:val="219"/>
          <w:jc w:val="center"/>
        </w:trPr>
        <w:tc>
          <w:tcPr>
            <w:tcW w:w="7457" w:type="dxa"/>
            <w:vAlign w:val="center"/>
            <w:hideMark/>
          </w:tcPr>
          <w:p w14:paraId="365BA8A9"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tagsága alatt elért TDK II. helyezés</w:t>
            </w:r>
          </w:p>
        </w:tc>
        <w:tc>
          <w:tcPr>
            <w:tcW w:w="1218" w:type="dxa"/>
            <w:vAlign w:val="center"/>
            <w:hideMark/>
          </w:tcPr>
          <w:p w14:paraId="75621EFA" w14:textId="77777777" w:rsidR="00A419EC" w:rsidRPr="00F50BE1" w:rsidRDefault="00126FB3"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4</w:t>
            </w:r>
          </w:p>
        </w:tc>
      </w:tr>
      <w:tr w:rsidR="00A419EC" w:rsidRPr="00F50BE1" w14:paraId="1C1975FC" w14:textId="77777777" w:rsidTr="004C0C74">
        <w:trPr>
          <w:trHeight w:val="111"/>
          <w:jc w:val="center"/>
        </w:trPr>
        <w:tc>
          <w:tcPr>
            <w:tcW w:w="7457" w:type="dxa"/>
            <w:vAlign w:val="center"/>
            <w:hideMark/>
          </w:tcPr>
          <w:p w14:paraId="7550CB87"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tagsága alatt elért TDK I. helyezés</w:t>
            </w:r>
          </w:p>
        </w:tc>
        <w:tc>
          <w:tcPr>
            <w:tcW w:w="1218" w:type="dxa"/>
            <w:vAlign w:val="center"/>
            <w:hideMark/>
          </w:tcPr>
          <w:p w14:paraId="379CF96C" w14:textId="77777777" w:rsidR="00A419EC" w:rsidRPr="00F50BE1" w:rsidRDefault="00126FB3"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r w:rsidR="00A419EC" w:rsidRPr="00F50BE1" w14:paraId="36A2B413" w14:textId="77777777" w:rsidTr="004C0C74">
        <w:trPr>
          <w:trHeight w:val="158"/>
          <w:jc w:val="center"/>
        </w:trPr>
        <w:tc>
          <w:tcPr>
            <w:tcW w:w="7457" w:type="dxa"/>
            <w:vAlign w:val="center"/>
            <w:hideMark/>
          </w:tcPr>
          <w:p w14:paraId="17CFFE8B"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tagsága alatt elért OTDK I-III. helyezés</w:t>
            </w:r>
          </w:p>
        </w:tc>
        <w:tc>
          <w:tcPr>
            <w:tcW w:w="1218" w:type="dxa"/>
            <w:vAlign w:val="center"/>
            <w:hideMark/>
          </w:tcPr>
          <w:p w14:paraId="2164E49A" w14:textId="77777777" w:rsidR="00A419EC" w:rsidRPr="00F50BE1" w:rsidRDefault="00126FB3" w:rsidP="000D619D">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8</w:t>
            </w:r>
          </w:p>
        </w:tc>
      </w:tr>
      <w:tr w:rsidR="00A419EC" w:rsidRPr="00F50BE1" w14:paraId="57DDB76B" w14:textId="77777777" w:rsidTr="004C0C74">
        <w:trPr>
          <w:trHeight w:val="193"/>
          <w:jc w:val="center"/>
        </w:trPr>
        <w:tc>
          <w:tcPr>
            <w:tcW w:w="7457" w:type="dxa"/>
            <w:vAlign w:val="center"/>
            <w:hideMark/>
          </w:tcPr>
          <w:p w14:paraId="1AE3055C"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tagsága alatt elért Tanulmányi emlékérem</w:t>
            </w:r>
          </w:p>
        </w:tc>
        <w:tc>
          <w:tcPr>
            <w:tcW w:w="1218" w:type="dxa"/>
            <w:vAlign w:val="center"/>
            <w:hideMark/>
          </w:tcPr>
          <w:p w14:paraId="125166B4" w14:textId="77777777" w:rsidR="00A419EC" w:rsidRPr="00F50BE1" w:rsidRDefault="00126FB3"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r w:rsidR="00A419EC" w:rsidRPr="00F50BE1" w14:paraId="1CC2E8B0" w14:textId="77777777" w:rsidTr="004C0C74">
        <w:trPr>
          <w:trHeight w:val="125"/>
          <w:jc w:val="center"/>
        </w:trPr>
        <w:tc>
          <w:tcPr>
            <w:tcW w:w="7457" w:type="dxa"/>
            <w:vAlign w:val="center"/>
            <w:hideMark/>
          </w:tcPr>
          <w:p w14:paraId="6FD26E44"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 xml:space="preserve">Szakkollégiumi tagsága alatt elért Új Nemzeti Kiválóság Program díjazás </w:t>
            </w:r>
          </w:p>
        </w:tc>
        <w:tc>
          <w:tcPr>
            <w:tcW w:w="1218" w:type="dxa"/>
            <w:vAlign w:val="center"/>
            <w:hideMark/>
          </w:tcPr>
          <w:p w14:paraId="76DD2434" w14:textId="77777777" w:rsidR="00A419EC" w:rsidRPr="00F50BE1" w:rsidRDefault="00B079B4"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10</w:t>
            </w:r>
          </w:p>
        </w:tc>
      </w:tr>
      <w:tr w:rsidR="00A419EC" w:rsidRPr="00F50BE1" w14:paraId="397CDB10" w14:textId="77777777" w:rsidTr="004C0C74">
        <w:trPr>
          <w:trHeight w:val="50"/>
          <w:jc w:val="center"/>
        </w:trPr>
        <w:tc>
          <w:tcPr>
            <w:tcW w:w="7457" w:type="dxa"/>
            <w:vAlign w:val="center"/>
            <w:hideMark/>
          </w:tcPr>
          <w:p w14:paraId="7C655CE9" w14:textId="77777777" w:rsidR="00A419EC" w:rsidRPr="00F50BE1" w:rsidRDefault="00097CEA"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tagsága alatt elért Sportversenyen elért I-III. helyezés (megyei/országos)</w:t>
            </w:r>
          </w:p>
        </w:tc>
        <w:tc>
          <w:tcPr>
            <w:tcW w:w="1218" w:type="dxa"/>
            <w:vAlign w:val="center"/>
            <w:hideMark/>
          </w:tcPr>
          <w:p w14:paraId="57AA4098" w14:textId="77777777" w:rsidR="00A419EC" w:rsidRPr="00F50BE1" w:rsidRDefault="00B079B4" w:rsidP="00B079B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r w:rsidR="00B079B4" w:rsidRPr="00F50BE1" w14:paraId="30F548AC" w14:textId="77777777" w:rsidTr="004C0C74">
        <w:trPr>
          <w:trHeight w:val="50"/>
          <w:jc w:val="center"/>
        </w:trPr>
        <w:tc>
          <w:tcPr>
            <w:tcW w:w="7457" w:type="dxa"/>
            <w:vAlign w:val="center"/>
            <w:hideMark/>
          </w:tcPr>
          <w:p w14:paraId="05ECD879" w14:textId="77777777" w:rsidR="00B079B4" w:rsidRDefault="00B079B4"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tagság alatt Országos versenyen elért I-III. helyezés</w:t>
            </w:r>
          </w:p>
        </w:tc>
        <w:tc>
          <w:tcPr>
            <w:tcW w:w="1218" w:type="dxa"/>
            <w:vAlign w:val="center"/>
            <w:hideMark/>
          </w:tcPr>
          <w:p w14:paraId="6A393D65" w14:textId="77777777" w:rsidR="00B079B4" w:rsidRDefault="00B079B4" w:rsidP="00B079B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r w:rsidR="00B079B4" w:rsidRPr="00F50BE1" w14:paraId="2A30265B" w14:textId="77777777" w:rsidTr="004C0C74">
        <w:trPr>
          <w:trHeight w:val="50"/>
          <w:jc w:val="center"/>
        </w:trPr>
        <w:tc>
          <w:tcPr>
            <w:tcW w:w="7457" w:type="dxa"/>
            <w:vAlign w:val="center"/>
            <w:hideMark/>
          </w:tcPr>
          <w:p w14:paraId="4CF1C76C" w14:textId="77777777" w:rsidR="00B079B4" w:rsidRDefault="00B079B4"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Szakkollégiumi tagság alatt Nemzetközi versenyen elért I-III. helyezés</w:t>
            </w:r>
          </w:p>
        </w:tc>
        <w:tc>
          <w:tcPr>
            <w:tcW w:w="1218" w:type="dxa"/>
            <w:vAlign w:val="center"/>
            <w:hideMark/>
          </w:tcPr>
          <w:p w14:paraId="727C6B60" w14:textId="77777777" w:rsidR="00B079B4" w:rsidRDefault="00B079B4" w:rsidP="00B079B4">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10</w:t>
            </w:r>
          </w:p>
        </w:tc>
      </w:tr>
      <w:tr w:rsidR="00A419EC" w:rsidRPr="00F50BE1" w14:paraId="6D34A4DB" w14:textId="77777777" w:rsidTr="004C0C74">
        <w:trPr>
          <w:trHeight w:val="258"/>
          <w:jc w:val="center"/>
        </w:trPr>
        <w:tc>
          <w:tcPr>
            <w:tcW w:w="7457" w:type="dxa"/>
            <w:vAlign w:val="center"/>
            <w:hideMark/>
          </w:tcPr>
          <w:p w14:paraId="143C3ADE" w14:textId="77777777" w:rsidR="00A419EC" w:rsidRPr="00F50BE1" w:rsidRDefault="00A419EC" w:rsidP="00A419EC">
            <w:pPr>
              <w:widowControl/>
              <w:numPr>
                <w:ilvl w:val="1"/>
                <w:numId w:val="0"/>
              </w:numPr>
              <w:suppressAutoHyphens w:val="0"/>
              <w:outlineLvl w:val="1"/>
              <w:rPr>
                <w:rFonts w:eastAsia="Times New Roman" w:cs="Times New Roman"/>
                <w:color w:val="404040" w:themeColor="text1" w:themeTint="BF"/>
                <w:kern w:val="0"/>
                <w:sz w:val="20"/>
                <w:lang w:eastAsia="en-US" w:bidi="en-US"/>
              </w:rPr>
            </w:pPr>
            <w:r w:rsidRPr="00F50BE1">
              <w:rPr>
                <w:rFonts w:eastAsia="Times New Roman" w:cs="Times New Roman"/>
                <w:color w:val="404040" w:themeColor="text1" w:themeTint="BF"/>
                <w:kern w:val="0"/>
                <w:sz w:val="20"/>
                <w:lang w:eastAsia="en-US" w:bidi="en-US"/>
              </w:rPr>
              <w:t>Kiemelkedő szakkollégiumi teljesítményért (csak igazgatói döntés alapján adható egy tanévre/két szemeszterre)</w:t>
            </w:r>
          </w:p>
        </w:tc>
        <w:tc>
          <w:tcPr>
            <w:tcW w:w="1218" w:type="dxa"/>
            <w:vAlign w:val="center"/>
            <w:hideMark/>
          </w:tcPr>
          <w:p w14:paraId="65AB06E6" w14:textId="77777777" w:rsidR="00A419EC" w:rsidRPr="00F50BE1" w:rsidRDefault="00B079B4" w:rsidP="00A419EC">
            <w:pPr>
              <w:widowControl/>
              <w:numPr>
                <w:ilvl w:val="1"/>
                <w:numId w:val="0"/>
              </w:numPr>
              <w:suppressAutoHyphens w:val="0"/>
              <w:jc w:val="center"/>
              <w:outlineLvl w:val="1"/>
              <w:rPr>
                <w:rFonts w:eastAsia="Times New Roman" w:cs="Times New Roman"/>
                <w:color w:val="404040" w:themeColor="text1" w:themeTint="BF"/>
                <w:kern w:val="0"/>
                <w:sz w:val="20"/>
                <w:lang w:eastAsia="en-US" w:bidi="en-US"/>
              </w:rPr>
            </w:pPr>
            <w:r>
              <w:rPr>
                <w:rFonts w:eastAsia="Times New Roman" w:cs="Times New Roman"/>
                <w:color w:val="404040" w:themeColor="text1" w:themeTint="BF"/>
                <w:kern w:val="0"/>
                <w:sz w:val="20"/>
                <w:lang w:eastAsia="en-US" w:bidi="en-US"/>
              </w:rPr>
              <w:t>5</w:t>
            </w:r>
          </w:p>
        </w:tc>
      </w:tr>
    </w:tbl>
    <w:p w14:paraId="17A556B4" w14:textId="77777777" w:rsidR="006D3EA6" w:rsidRPr="00F50BE1" w:rsidRDefault="00272485" w:rsidP="00583FB8">
      <w:pPr>
        <w:pStyle w:val="Cmsor1"/>
        <w:numPr>
          <w:ilvl w:val="0"/>
          <w:numId w:val="26"/>
        </w:numPr>
        <w:rPr>
          <w:color w:val="404040" w:themeColor="text1" w:themeTint="BF"/>
        </w:rPr>
      </w:pPr>
      <w:r w:rsidRPr="00F50BE1">
        <w:rPr>
          <w:color w:val="404040" w:themeColor="text1" w:themeTint="BF"/>
        </w:rPr>
        <w:lastRenderedPageBreak/>
        <w:t>Az egyéni ösztöndíj meghatározásának szempontrendszere</w:t>
      </w:r>
    </w:p>
    <w:p w14:paraId="3CFBF5A8" w14:textId="77777777" w:rsidR="006D3EA6" w:rsidRDefault="006D3EA6" w:rsidP="00272485">
      <w:pPr>
        <w:widowControl/>
        <w:numPr>
          <w:ilvl w:val="1"/>
          <w:numId w:val="0"/>
        </w:numPr>
        <w:suppressAutoHyphens w:val="0"/>
        <w:outlineLvl w:val="1"/>
        <w:rPr>
          <w:rFonts w:eastAsia="Times New Roman" w:cs="Times New Roman"/>
          <w:color w:val="404040" w:themeColor="text1" w:themeTint="BF"/>
          <w:kern w:val="0"/>
          <w:sz w:val="22"/>
          <w:lang w:eastAsia="en-US" w:bidi="en-US"/>
        </w:rPr>
      </w:pPr>
    </w:p>
    <w:p w14:paraId="290C05B3" w14:textId="77777777" w:rsidR="00400D70" w:rsidRPr="00F50BE1" w:rsidRDefault="00400D70" w:rsidP="00272485">
      <w:pPr>
        <w:widowControl/>
        <w:numPr>
          <w:ilvl w:val="1"/>
          <w:numId w:val="0"/>
        </w:numPr>
        <w:suppressAutoHyphens w:val="0"/>
        <w:outlineLvl w:val="1"/>
        <w:rPr>
          <w:rFonts w:eastAsia="Times New Roman" w:cs="Times New Roman"/>
          <w:color w:val="404040" w:themeColor="text1" w:themeTint="BF"/>
          <w:kern w:val="0"/>
          <w:sz w:val="22"/>
          <w:lang w:eastAsia="en-US" w:bidi="en-US"/>
        </w:rPr>
      </w:pPr>
    </w:p>
    <w:p w14:paraId="4D436B6F" w14:textId="77777777" w:rsidR="00FA1814" w:rsidRPr="00F50BE1"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 szakkollégiumi ösztöndíj összegét az igazgató és a tanulmányi programszervező előre állapítja meg a következő félévre, figyelembe véve a Szakkollégista előző félévi teljesítményét (amennyiben releváns) és a következő félévre vállalt szakkollégiumi kötelezettségeit. A szakkollégiumi ösztöndíj odaítélésének feltételeként a szociális háttér nem vehető figyelembe.</w:t>
      </w:r>
    </w:p>
    <w:p w14:paraId="2E7D5F23" w14:textId="77777777" w:rsidR="004C0C74" w:rsidRPr="00F50BE1" w:rsidRDefault="004C0C7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1AB78514" w14:textId="77777777" w:rsidR="00F14C24" w:rsidRPr="00F50BE1" w:rsidRDefault="00F14C24" w:rsidP="00CD7515">
      <w:pPr>
        <w:pStyle w:val="Listaszerbekezds"/>
        <w:numPr>
          <w:ilvl w:val="0"/>
          <w:numId w:val="7"/>
        </w:numPr>
        <w:spacing w:line="276" w:lineRule="auto"/>
        <w:jc w:val="both"/>
        <w:rPr>
          <w:color w:val="404040" w:themeColor="text1" w:themeTint="BF"/>
          <w:sz w:val="22"/>
        </w:rPr>
      </w:pPr>
      <w:r w:rsidRPr="00F50BE1">
        <w:rPr>
          <w:color w:val="404040" w:themeColor="text1" w:themeTint="BF"/>
          <w:sz w:val="22"/>
        </w:rPr>
        <w:t>Az ösztöndíj mértéke nettó értéket jelent, és a vonatkozó jogszabály</w:t>
      </w:r>
      <w:r w:rsidRPr="00F50BE1">
        <w:rPr>
          <w:color w:val="404040" w:themeColor="text1" w:themeTint="BF"/>
          <w:sz w:val="22"/>
          <w:vertAlign w:val="superscript"/>
        </w:rPr>
        <w:footnoteReference w:id="1"/>
      </w:r>
      <w:r w:rsidRPr="00F50BE1">
        <w:rPr>
          <w:color w:val="404040" w:themeColor="text1" w:themeTint="BF"/>
          <w:sz w:val="22"/>
        </w:rPr>
        <w:t xml:space="preserve"> alapján adómentes bevételnek minősül. </w:t>
      </w:r>
    </w:p>
    <w:p w14:paraId="0D790F0F" w14:textId="77777777" w:rsidR="004C0C74" w:rsidRPr="00F50BE1" w:rsidRDefault="004C0C74" w:rsidP="004C0C74">
      <w:pPr>
        <w:pStyle w:val="Listaszerbekezds"/>
        <w:spacing w:line="276" w:lineRule="auto"/>
        <w:jc w:val="both"/>
        <w:rPr>
          <w:color w:val="404040" w:themeColor="text1" w:themeTint="BF"/>
          <w:sz w:val="22"/>
        </w:rPr>
      </w:pPr>
    </w:p>
    <w:p w14:paraId="78436E2A" w14:textId="77777777" w:rsidR="00FA1814" w:rsidRPr="00F50BE1" w:rsidRDefault="00F14C24" w:rsidP="00CD7515">
      <w:pPr>
        <w:pStyle w:val="Listaszerbekezds"/>
        <w:numPr>
          <w:ilvl w:val="0"/>
          <w:numId w:val="7"/>
        </w:numPr>
        <w:spacing w:line="276" w:lineRule="auto"/>
        <w:jc w:val="both"/>
        <w:rPr>
          <w:color w:val="404040" w:themeColor="text1" w:themeTint="BF"/>
          <w:sz w:val="22"/>
        </w:rPr>
      </w:pPr>
      <w:r w:rsidRPr="00F50BE1">
        <w:rPr>
          <w:color w:val="404040" w:themeColor="text1" w:themeTint="BF"/>
          <w:sz w:val="22"/>
        </w:rPr>
        <w:t>Az ösztöndíjak jóváhagyott összesített listája hivatalos okiratként az ösztöndíj-folyósítások bizonylatát képezi.</w:t>
      </w:r>
    </w:p>
    <w:p w14:paraId="4DE6388B" w14:textId="77777777" w:rsidR="004C0C74" w:rsidRPr="00F50BE1" w:rsidRDefault="004C0C74" w:rsidP="004C0C74">
      <w:pPr>
        <w:pStyle w:val="Listaszerbekezds"/>
        <w:spacing w:line="276" w:lineRule="auto"/>
        <w:jc w:val="both"/>
        <w:rPr>
          <w:color w:val="404040" w:themeColor="text1" w:themeTint="BF"/>
          <w:sz w:val="22"/>
        </w:rPr>
      </w:pPr>
    </w:p>
    <w:p w14:paraId="14140CEF" w14:textId="565FFB9C" w:rsidR="00FA1814" w:rsidRPr="00E21FAD"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E21FAD">
        <w:rPr>
          <w:rFonts w:eastAsia="Times New Roman" w:cs="Times New Roman"/>
          <w:color w:val="404040" w:themeColor="text1" w:themeTint="BF"/>
          <w:kern w:val="0"/>
          <w:sz w:val="22"/>
          <w:lang w:eastAsia="en-US" w:bidi="en-US"/>
        </w:rPr>
        <w:t xml:space="preserve">Az ösztöndíj összege maximálisan </w:t>
      </w:r>
      <w:r w:rsidR="00E21FAD" w:rsidRPr="00E21FAD">
        <w:rPr>
          <w:rFonts w:eastAsia="Times New Roman" w:cs="Times New Roman"/>
          <w:color w:val="404040" w:themeColor="text1" w:themeTint="BF"/>
          <w:kern w:val="0"/>
          <w:sz w:val="22"/>
          <w:lang w:eastAsia="en-US" w:bidi="en-US"/>
        </w:rPr>
        <w:t>90.000 Ft/hó</w:t>
      </w:r>
    </w:p>
    <w:p w14:paraId="6040D788" w14:textId="77777777" w:rsidR="004C0C74" w:rsidRPr="00F50BE1" w:rsidRDefault="004C0C7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32996AC7" w14:textId="77777777" w:rsidR="00FA1814" w:rsidRPr="00F50BE1"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 xml:space="preserve">A Szakkollégium fenntartja magának a jogot, hogy az ösztöndíj </w:t>
      </w:r>
      <w:r w:rsidR="00A859C3" w:rsidRPr="00F50BE1">
        <w:rPr>
          <w:rFonts w:eastAsia="Times New Roman" w:cs="Times New Roman"/>
          <w:color w:val="404040" w:themeColor="text1" w:themeTint="BF"/>
          <w:kern w:val="0"/>
          <w:sz w:val="22"/>
          <w:lang w:eastAsia="en-US" w:bidi="en-US"/>
        </w:rPr>
        <w:t>folyósításához</w:t>
      </w:r>
      <w:r w:rsidRPr="00F50BE1">
        <w:rPr>
          <w:rFonts w:eastAsia="Times New Roman" w:cs="Times New Roman"/>
          <w:color w:val="404040" w:themeColor="text1" w:themeTint="BF"/>
          <w:kern w:val="0"/>
          <w:sz w:val="22"/>
          <w:lang w:eastAsia="en-US" w:bidi="en-US"/>
        </w:rPr>
        <w:t xml:space="preserve"> szükséges feltételek elmaradása esetén, </w:t>
      </w:r>
      <w:r w:rsidR="00A42983" w:rsidRPr="00F50BE1">
        <w:rPr>
          <w:rFonts w:eastAsia="Times New Roman" w:cs="Times New Roman"/>
          <w:color w:val="404040" w:themeColor="text1" w:themeTint="BF"/>
          <w:kern w:val="0"/>
          <w:sz w:val="22"/>
          <w:lang w:eastAsia="en-US" w:bidi="en-US"/>
        </w:rPr>
        <w:t>a tagsági jogviszony ideje alatt</w:t>
      </w:r>
    </w:p>
    <w:p w14:paraId="42A21D20" w14:textId="77777777" w:rsidR="00FA1814" w:rsidRPr="00F50BE1" w:rsidRDefault="00FA1814" w:rsidP="00CD7515">
      <w:pPr>
        <w:pStyle w:val="Listaszerbekezds"/>
        <w:widowControl/>
        <w:numPr>
          <w:ilvl w:val="0"/>
          <w:numId w:val="16"/>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felfüggessze, vagy</w:t>
      </w:r>
    </w:p>
    <w:p w14:paraId="60441D61" w14:textId="77777777" w:rsidR="00FA1814" w:rsidRPr="00F50BE1" w:rsidRDefault="00A859C3" w:rsidP="00CD7515">
      <w:pPr>
        <w:pStyle w:val="Listaszerbekezds"/>
        <w:widowControl/>
        <w:numPr>
          <w:ilvl w:val="0"/>
          <w:numId w:val="16"/>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részleges teljesítés esetén</w:t>
      </w:r>
      <w:r w:rsidR="00FA1814" w:rsidRPr="00F50BE1">
        <w:rPr>
          <w:rFonts w:eastAsia="Times New Roman" w:cs="Times New Roman"/>
          <w:color w:val="404040" w:themeColor="text1" w:themeTint="BF"/>
          <w:kern w:val="0"/>
          <w:sz w:val="22"/>
          <w:lang w:eastAsia="en-US" w:bidi="en-US"/>
        </w:rPr>
        <w:t xml:space="preserve"> csökkentse, vagy </w:t>
      </w:r>
      <w:r w:rsidRPr="00F50BE1">
        <w:rPr>
          <w:rFonts w:eastAsia="Times New Roman" w:cs="Times New Roman"/>
          <w:color w:val="404040" w:themeColor="text1" w:themeTint="BF"/>
          <w:kern w:val="0"/>
          <w:sz w:val="22"/>
          <w:lang w:eastAsia="en-US" w:bidi="en-US"/>
        </w:rPr>
        <w:t>többletteljesítés esetén növelje, vagy</w:t>
      </w:r>
    </w:p>
    <w:p w14:paraId="3027FA64" w14:textId="77777777" w:rsidR="00A859C3" w:rsidRPr="00F50BE1" w:rsidRDefault="00A859C3" w:rsidP="00CD7515">
      <w:pPr>
        <w:pStyle w:val="Listaszerbekezds"/>
        <w:widowControl/>
        <w:numPr>
          <w:ilvl w:val="0"/>
          <w:numId w:val="16"/>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átmenetileg megvonja a szakkollégista ösztöndíját;</w:t>
      </w:r>
    </w:p>
    <w:p w14:paraId="08BD943D" w14:textId="77777777" w:rsidR="00FA1814" w:rsidRPr="00F50BE1" w:rsidRDefault="00FA1814" w:rsidP="00CD7515">
      <w:pPr>
        <w:pStyle w:val="Listaszerbekezds"/>
        <w:widowControl/>
        <w:numPr>
          <w:ilvl w:val="0"/>
          <w:numId w:val="16"/>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megszüntesse az arravaló jogosultságot.</w:t>
      </w:r>
    </w:p>
    <w:p w14:paraId="6BECADB1" w14:textId="77777777" w:rsidR="00FA1814" w:rsidRPr="00F50BE1" w:rsidRDefault="00FA181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Ez utóbbi a szakkollégiumi tagság megszűnését is jelenti.</w:t>
      </w:r>
    </w:p>
    <w:p w14:paraId="71D04EB7" w14:textId="77777777" w:rsidR="004C0C74" w:rsidRPr="00F50BE1" w:rsidRDefault="004C0C74" w:rsidP="004C0C74">
      <w:pPr>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5F68C694" w14:textId="77777777" w:rsidR="00FA1814"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Abban az esetben, h</w:t>
      </w:r>
      <w:r w:rsidR="00DB6ADA" w:rsidRPr="00F50BE1">
        <w:rPr>
          <w:rFonts w:eastAsia="Times New Roman" w:cs="Times New Roman"/>
          <w:color w:val="404040" w:themeColor="text1" w:themeTint="BF"/>
          <w:kern w:val="0"/>
          <w:sz w:val="22"/>
          <w:lang w:eastAsia="en-US" w:bidi="en-US"/>
        </w:rPr>
        <w:t>a a s</w:t>
      </w:r>
      <w:r w:rsidRPr="00F50BE1">
        <w:rPr>
          <w:rFonts w:eastAsia="Times New Roman" w:cs="Times New Roman"/>
          <w:color w:val="404040" w:themeColor="text1" w:themeTint="BF"/>
          <w:kern w:val="0"/>
          <w:sz w:val="22"/>
          <w:lang w:eastAsia="en-US" w:bidi="en-US"/>
        </w:rPr>
        <w:t>zakkollégista nem, vagy csak részben teljesíti az ösztöndíj megítéléséhez és folyósításához szükséges feltételeket, a Szakkollégium legalább egy e</w:t>
      </w:r>
      <w:r w:rsidR="00DB6ADA" w:rsidRPr="00F50BE1">
        <w:rPr>
          <w:rFonts w:eastAsia="Times New Roman" w:cs="Times New Roman"/>
          <w:color w:val="404040" w:themeColor="text1" w:themeTint="BF"/>
          <w:kern w:val="0"/>
          <w:sz w:val="22"/>
          <w:lang w:eastAsia="en-US" w:bidi="en-US"/>
        </w:rPr>
        <w:t>setben írásban köteles felszólítani a s</w:t>
      </w:r>
      <w:r w:rsidRPr="00F50BE1">
        <w:rPr>
          <w:rFonts w:eastAsia="Times New Roman" w:cs="Times New Roman"/>
          <w:color w:val="404040" w:themeColor="text1" w:themeTint="BF"/>
          <w:kern w:val="0"/>
          <w:sz w:val="22"/>
          <w:lang w:eastAsia="en-US" w:bidi="en-US"/>
        </w:rPr>
        <w:t xml:space="preserve">zakkollégistát ezen elmaradások pótlására. Amennyiben </w:t>
      </w:r>
      <w:r w:rsidR="00DB6ADA" w:rsidRPr="00F50BE1">
        <w:rPr>
          <w:rFonts w:eastAsia="Times New Roman" w:cs="Times New Roman"/>
          <w:color w:val="404040" w:themeColor="text1" w:themeTint="BF"/>
          <w:kern w:val="0"/>
          <w:sz w:val="22"/>
          <w:lang w:eastAsia="en-US" w:bidi="en-US"/>
        </w:rPr>
        <w:t>a teljesítés ezt követően is elmarad</w:t>
      </w:r>
      <w:r w:rsidRPr="00F50BE1">
        <w:rPr>
          <w:rFonts w:eastAsia="Times New Roman" w:cs="Times New Roman"/>
          <w:color w:val="404040" w:themeColor="text1" w:themeTint="BF"/>
          <w:kern w:val="0"/>
          <w:sz w:val="22"/>
          <w:lang w:eastAsia="en-US" w:bidi="en-US"/>
        </w:rPr>
        <w:t xml:space="preserve">, úgy a Szakkollégiumnak jogában áll az </w:t>
      </w:r>
      <w:r w:rsidR="00272485" w:rsidRPr="00F50BE1">
        <w:rPr>
          <w:rFonts w:eastAsia="Times New Roman" w:cs="Times New Roman"/>
          <w:color w:val="404040" w:themeColor="text1" w:themeTint="BF"/>
          <w:kern w:val="0"/>
          <w:sz w:val="22"/>
          <w:lang w:eastAsia="en-US" w:bidi="en-US"/>
        </w:rPr>
        <w:t>5</w:t>
      </w:r>
      <w:r w:rsidRPr="00F50BE1">
        <w:rPr>
          <w:rFonts w:eastAsia="Times New Roman" w:cs="Times New Roman"/>
          <w:color w:val="404040" w:themeColor="text1" w:themeTint="BF"/>
          <w:kern w:val="0"/>
          <w:sz w:val="22"/>
          <w:lang w:eastAsia="en-US" w:bidi="en-US"/>
        </w:rPr>
        <w:t>. pontban meghatározott szankciókat alkalmazni.</w:t>
      </w:r>
    </w:p>
    <w:p w14:paraId="5196FE98" w14:textId="77777777" w:rsidR="00670A40" w:rsidRPr="00F50BE1" w:rsidRDefault="00670A40" w:rsidP="00670A40">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28B1FD77" w14:textId="77777777" w:rsidR="00B03026" w:rsidRPr="00F50BE1"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 Szakkollégium belső szakmai elvárásait a szakkollégiumi f</w:t>
      </w:r>
      <w:r w:rsidR="00B03026" w:rsidRPr="00F50BE1">
        <w:rPr>
          <w:rFonts w:eastAsia="Times New Roman" w:cs="Times New Roman"/>
          <w:color w:val="404040" w:themeColor="text1" w:themeTint="BF"/>
          <w:kern w:val="0"/>
          <w:sz w:val="22"/>
          <w:lang w:eastAsia="en-US" w:bidi="en-US"/>
        </w:rPr>
        <w:t>élév lezárásakor nem teljesítő szakkollégista nem vehető fel újra a Szakkollégiumba.</w:t>
      </w:r>
    </w:p>
    <w:p w14:paraId="4F557574" w14:textId="77777777" w:rsidR="004C0C74" w:rsidRPr="00F50BE1" w:rsidRDefault="004C0C7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1C87B7F6" w14:textId="77777777" w:rsidR="00FA1814" w:rsidRPr="00F50BE1"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 xml:space="preserve">A Szakkollégium forrásai függvényében a felsőoktatási tanévek közötti időszakban is kínálhat ösztöndíjat. Ennek feltétele kutatói tevékenység vagy egyéb, a Szakkollégium vezetősége által jóváhagyott szakmai tevékenység végzése. Erre pályázni kell az év végén, a kiírás szerint. </w:t>
      </w:r>
    </w:p>
    <w:p w14:paraId="1DA92386" w14:textId="77777777" w:rsidR="004C0C74" w:rsidRPr="00F50BE1" w:rsidRDefault="004C0C7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7CC48645" w14:textId="77777777" w:rsidR="00A42983" w:rsidRPr="00F50BE1"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 xml:space="preserve">A </w:t>
      </w:r>
      <w:r w:rsidR="007E5C42" w:rsidRPr="00F50BE1">
        <w:rPr>
          <w:rFonts w:eastAsia="Times New Roman" w:cs="Times New Roman"/>
          <w:color w:val="404040" w:themeColor="text1" w:themeTint="BF"/>
          <w:kern w:val="0"/>
          <w:sz w:val="22"/>
          <w:lang w:eastAsia="en-US" w:bidi="en-US"/>
        </w:rPr>
        <w:t>szakkollégiumi ösztöndíj a személyi jövedelemadóról szóló 1995. évi CXVII. törvény</w:t>
      </w:r>
      <w:r w:rsidRPr="00F50BE1">
        <w:rPr>
          <w:rFonts w:eastAsia="Times New Roman" w:cs="Times New Roman"/>
          <w:color w:val="404040" w:themeColor="text1" w:themeTint="BF"/>
          <w:kern w:val="0"/>
          <w:sz w:val="22"/>
          <w:lang w:eastAsia="en-US" w:bidi="en-US"/>
        </w:rPr>
        <w:t xml:space="preserve"> rendelkezései szerint, illetve a 2011. évi CCIV. tv. 85/</w:t>
      </w:r>
      <w:proofErr w:type="spellStart"/>
      <w:r w:rsidRPr="00F50BE1">
        <w:rPr>
          <w:rFonts w:eastAsia="Times New Roman" w:cs="Times New Roman"/>
          <w:color w:val="404040" w:themeColor="text1" w:themeTint="BF"/>
          <w:kern w:val="0"/>
          <w:sz w:val="22"/>
          <w:lang w:eastAsia="en-US" w:bidi="en-US"/>
        </w:rPr>
        <w:t>D.és</w:t>
      </w:r>
      <w:proofErr w:type="spellEnd"/>
      <w:r w:rsidRPr="00F50BE1">
        <w:rPr>
          <w:rFonts w:eastAsia="Times New Roman" w:cs="Times New Roman"/>
          <w:color w:val="404040" w:themeColor="text1" w:themeTint="BF"/>
          <w:kern w:val="0"/>
          <w:sz w:val="22"/>
          <w:lang w:eastAsia="en-US" w:bidi="en-US"/>
        </w:rPr>
        <w:t xml:space="preserve"> 85/E. paragrafusai alapján jelenleg </w:t>
      </w:r>
      <w:proofErr w:type="spellStart"/>
      <w:r w:rsidRPr="00F50BE1">
        <w:rPr>
          <w:rFonts w:eastAsia="Times New Roman" w:cs="Times New Roman"/>
          <w:color w:val="404040" w:themeColor="text1" w:themeTint="BF"/>
          <w:kern w:val="0"/>
          <w:sz w:val="22"/>
          <w:lang w:eastAsia="en-US" w:bidi="en-US"/>
        </w:rPr>
        <w:t>adóterhet</w:t>
      </w:r>
      <w:proofErr w:type="spellEnd"/>
      <w:r w:rsidRPr="00F50BE1">
        <w:rPr>
          <w:rFonts w:eastAsia="Times New Roman" w:cs="Times New Roman"/>
          <w:color w:val="404040" w:themeColor="text1" w:themeTint="BF"/>
          <w:kern w:val="0"/>
          <w:sz w:val="22"/>
          <w:lang w:eastAsia="en-US" w:bidi="en-US"/>
        </w:rPr>
        <w:t xml:space="preserve"> nem viselő járandóságnak minősül. </w:t>
      </w:r>
    </w:p>
    <w:p w14:paraId="1A6006EB" w14:textId="77777777" w:rsidR="004C0C74" w:rsidRPr="00F50BE1" w:rsidRDefault="004C0C7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70F636F7" w14:textId="77777777" w:rsidR="00A42983" w:rsidRPr="00F50BE1"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lastRenderedPageBreak/>
        <w:t>A megállapított szakkollégiumi ösztöndíj mértéke nem nyilvános adat, a Szakkollégium belső szabályozása értelmében minősített adat</w:t>
      </w:r>
      <w:r w:rsidR="00B03026" w:rsidRPr="00F50BE1">
        <w:rPr>
          <w:rFonts w:eastAsia="Times New Roman" w:cs="Times New Roman"/>
          <w:color w:val="404040" w:themeColor="text1" w:themeTint="BF"/>
          <w:kern w:val="0"/>
          <w:sz w:val="22"/>
          <w:lang w:eastAsia="en-US" w:bidi="en-US"/>
        </w:rPr>
        <w:t>nak minősül, arról kizárólag a s</w:t>
      </w:r>
      <w:r w:rsidRPr="00F50BE1">
        <w:rPr>
          <w:rFonts w:eastAsia="Times New Roman" w:cs="Times New Roman"/>
          <w:color w:val="404040" w:themeColor="text1" w:themeTint="BF"/>
          <w:kern w:val="0"/>
          <w:sz w:val="22"/>
          <w:lang w:eastAsia="en-US" w:bidi="en-US"/>
        </w:rPr>
        <w:t>zakkollégista és az ösztöndíjat megítélő személyek tudhatnak, utóbbiak nem hozhatják nyilvánosságra és nem oszthatják meg harmadik féllel. Kivételt képeznek ez alól a jogszabályokban rögzített azon hatóságok, szervek, melyekkel a Szakkollégiumnak adatszolgáltatási és elszámolási kötelezettsége van.</w:t>
      </w:r>
    </w:p>
    <w:p w14:paraId="30A79A84" w14:textId="77777777" w:rsidR="004C0C74" w:rsidRPr="00F50BE1" w:rsidRDefault="004C0C7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28DF8C4D" w14:textId="77777777" w:rsidR="00B03026" w:rsidRPr="00F50BE1" w:rsidRDefault="00FA1814"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Az ösztöndíj foly</w:t>
      </w:r>
      <w:r w:rsidR="00B03026" w:rsidRPr="00F50BE1">
        <w:rPr>
          <w:rFonts w:eastAsia="Times New Roman" w:cs="Times New Roman"/>
          <w:color w:val="404040" w:themeColor="text1" w:themeTint="BF"/>
          <w:kern w:val="0"/>
          <w:sz w:val="22"/>
          <w:lang w:eastAsia="en-US" w:bidi="en-US"/>
        </w:rPr>
        <w:t>ósítása két úton történhet:</w:t>
      </w:r>
    </w:p>
    <w:p w14:paraId="2316315A" w14:textId="77777777" w:rsidR="00B03026" w:rsidRPr="00F50BE1" w:rsidRDefault="00B03026" w:rsidP="00CD7515">
      <w:pPr>
        <w:pStyle w:val="Listaszerbekezds"/>
        <w:widowControl/>
        <w:numPr>
          <w:ilvl w:val="0"/>
          <w:numId w:val="23"/>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átutalással történik a s</w:t>
      </w:r>
      <w:r w:rsidR="00FA1814" w:rsidRPr="00F50BE1">
        <w:rPr>
          <w:rFonts w:eastAsia="Times New Roman" w:cs="Times New Roman"/>
          <w:color w:val="404040" w:themeColor="text1" w:themeTint="BF"/>
          <w:kern w:val="0"/>
          <w:sz w:val="22"/>
          <w:lang w:eastAsia="en-US" w:bidi="en-US"/>
        </w:rPr>
        <w:t>zakkollégista</w:t>
      </w:r>
      <w:r w:rsidRPr="00F50BE1">
        <w:rPr>
          <w:rFonts w:eastAsia="Times New Roman" w:cs="Times New Roman"/>
          <w:color w:val="404040" w:themeColor="text1" w:themeTint="BF"/>
          <w:kern w:val="0"/>
          <w:sz w:val="22"/>
          <w:lang w:eastAsia="en-US" w:bidi="en-US"/>
        </w:rPr>
        <w:t xml:space="preserve"> tulajdonában lévő számlára</w:t>
      </w:r>
      <w:r w:rsidR="00413196" w:rsidRPr="00F50BE1">
        <w:rPr>
          <w:rFonts w:eastAsia="Times New Roman" w:cs="Times New Roman"/>
          <w:color w:val="404040" w:themeColor="text1" w:themeTint="BF"/>
          <w:kern w:val="0"/>
          <w:sz w:val="22"/>
          <w:lang w:eastAsia="en-US" w:bidi="en-US"/>
        </w:rPr>
        <w:t>;</w:t>
      </w:r>
    </w:p>
    <w:p w14:paraId="25701932" w14:textId="77777777" w:rsidR="00B03026" w:rsidRPr="00F50BE1" w:rsidRDefault="00B03026" w:rsidP="00CD7515">
      <w:pPr>
        <w:pStyle w:val="Listaszerbekezds"/>
        <w:widowControl/>
        <w:numPr>
          <w:ilvl w:val="0"/>
          <w:numId w:val="23"/>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 s</w:t>
      </w:r>
      <w:r w:rsidR="00FA1814" w:rsidRPr="00F50BE1">
        <w:rPr>
          <w:rFonts w:eastAsia="Times New Roman" w:cs="Times New Roman"/>
          <w:color w:val="404040" w:themeColor="text1" w:themeTint="BF"/>
          <w:kern w:val="0"/>
          <w:sz w:val="22"/>
          <w:lang w:eastAsia="en-US" w:bidi="en-US"/>
        </w:rPr>
        <w:t>zakkollégista kérésére k</w:t>
      </w:r>
      <w:r w:rsidRPr="00F50BE1">
        <w:rPr>
          <w:rFonts w:eastAsia="Times New Roman" w:cs="Times New Roman"/>
          <w:color w:val="404040" w:themeColor="text1" w:themeTint="BF"/>
          <w:kern w:val="0"/>
          <w:sz w:val="22"/>
          <w:lang w:eastAsia="en-US" w:bidi="en-US"/>
        </w:rPr>
        <w:t>észp</w:t>
      </w:r>
      <w:r w:rsidR="00413196" w:rsidRPr="00F50BE1">
        <w:rPr>
          <w:rFonts w:eastAsia="Times New Roman" w:cs="Times New Roman"/>
          <w:color w:val="404040" w:themeColor="text1" w:themeTint="BF"/>
          <w:kern w:val="0"/>
          <w:sz w:val="22"/>
          <w:lang w:eastAsia="en-US" w:bidi="en-US"/>
        </w:rPr>
        <w:t>énzben.</w:t>
      </w:r>
    </w:p>
    <w:p w14:paraId="5883624A" w14:textId="77777777" w:rsidR="004C0C74" w:rsidRPr="00F50BE1" w:rsidRDefault="004C0C74" w:rsidP="004C0C74">
      <w:pPr>
        <w:pStyle w:val="Listaszerbekezds"/>
        <w:widowControl/>
        <w:suppressAutoHyphens w:val="0"/>
        <w:spacing w:line="276" w:lineRule="auto"/>
        <w:ind w:left="1440"/>
        <w:jc w:val="both"/>
        <w:outlineLvl w:val="1"/>
        <w:rPr>
          <w:rFonts w:eastAsia="Times New Roman" w:cs="Times New Roman"/>
          <w:color w:val="404040" w:themeColor="text1" w:themeTint="BF"/>
          <w:kern w:val="0"/>
          <w:sz w:val="22"/>
          <w:lang w:eastAsia="en-US" w:bidi="en-US"/>
        </w:rPr>
      </w:pPr>
    </w:p>
    <w:p w14:paraId="435E8387" w14:textId="77777777" w:rsidR="00FA1814" w:rsidRPr="00F50BE1" w:rsidRDefault="00B03026"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Az ösztöndíj a szakkollégista</w:t>
      </w:r>
      <w:r w:rsidR="00FA1814" w:rsidRPr="00F50BE1">
        <w:rPr>
          <w:rFonts w:eastAsia="Times New Roman" w:cs="Times New Roman"/>
          <w:color w:val="404040" w:themeColor="text1" w:themeTint="BF"/>
          <w:kern w:val="0"/>
          <w:sz w:val="22"/>
          <w:lang w:eastAsia="en-US" w:bidi="en-US"/>
        </w:rPr>
        <w:t xml:space="preserve"> aktuális félévre vonatkozó vállalásai alapján minden tárgyhót követő hónap 10. napjáig</w:t>
      </w:r>
      <w:r w:rsidRPr="00F50BE1">
        <w:rPr>
          <w:rFonts w:eastAsia="Times New Roman" w:cs="Times New Roman"/>
          <w:color w:val="404040" w:themeColor="text1" w:themeTint="BF"/>
          <w:kern w:val="0"/>
          <w:sz w:val="22"/>
          <w:lang w:eastAsia="en-US" w:bidi="en-US"/>
        </w:rPr>
        <w:t xml:space="preserve"> kerül kifizetésre.</w:t>
      </w:r>
      <w:r w:rsidR="00FA1814" w:rsidRPr="00F50BE1">
        <w:rPr>
          <w:rFonts w:eastAsia="Times New Roman" w:cs="Times New Roman"/>
          <w:color w:val="404040" w:themeColor="text1" w:themeTint="BF"/>
          <w:kern w:val="0"/>
          <w:sz w:val="22"/>
          <w:lang w:eastAsia="en-US" w:bidi="en-US"/>
        </w:rPr>
        <w:t xml:space="preserve"> Kifizetésre jogosult személy a szakkollégium igazgatója és gazdasági vezetője együttesen.</w:t>
      </w:r>
    </w:p>
    <w:p w14:paraId="1BE8B94C" w14:textId="77777777" w:rsidR="004C0C74" w:rsidRPr="00F50BE1" w:rsidRDefault="004C0C7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4A1957A0" w14:textId="77777777" w:rsidR="00FA1814" w:rsidRPr="00F50BE1" w:rsidRDefault="001747BE" w:rsidP="00CD7515">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 s</w:t>
      </w:r>
      <w:r w:rsidR="00FA1814" w:rsidRPr="00F50BE1">
        <w:rPr>
          <w:rFonts w:eastAsia="Times New Roman" w:cs="Times New Roman"/>
          <w:color w:val="404040" w:themeColor="text1" w:themeTint="BF"/>
          <w:kern w:val="0"/>
          <w:sz w:val="22"/>
          <w:lang w:eastAsia="en-US" w:bidi="en-US"/>
        </w:rPr>
        <w:t>zakkollégista számára a Tagsági és Ösztöndíjszerződés alapján folyósított támogatás ún. megélh</w:t>
      </w:r>
      <w:r w:rsidRPr="00F50BE1">
        <w:rPr>
          <w:rFonts w:eastAsia="Times New Roman" w:cs="Times New Roman"/>
          <w:color w:val="404040" w:themeColor="text1" w:themeTint="BF"/>
          <w:kern w:val="0"/>
          <w:sz w:val="22"/>
          <w:lang w:eastAsia="en-US" w:bidi="en-US"/>
        </w:rPr>
        <w:t>etési típusú ösztöndíj, azaz a s</w:t>
      </w:r>
      <w:r w:rsidR="00FA1814" w:rsidRPr="00F50BE1">
        <w:rPr>
          <w:rFonts w:eastAsia="Times New Roman" w:cs="Times New Roman"/>
          <w:color w:val="404040" w:themeColor="text1" w:themeTint="BF"/>
          <w:kern w:val="0"/>
          <w:sz w:val="22"/>
          <w:lang w:eastAsia="en-US" w:bidi="en-US"/>
        </w:rPr>
        <w:t>zakkollégistának folyósított ösztöndíj felhasználásáról pénzügyi elszámolási kötelezettsége nincs.</w:t>
      </w:r>
    </w:p>
    <w:p w14:paraId="494365BF" w14:textId="77777777" w:rsidR="004C0C74" w:rsidRPr="00F50BE1" w:rsidRDefault="004C0C74" w:rsidP="004C0C74">
      <w:pPr>
        <w:pStyle w:val="Listaszerbekezds"/>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39A33B4F" w14:textId="77777777" w:rsidR="008A0526" w:rsidRDefault="006D3EA6" w:rsidP="00957932">
      <w:pPr>
        <w:pStyle w:val="Listaszerbekezds"/>
        <w:widowControl/>
        <w:numPr>
          <w:ilvl w:val="0"/>
          <w:numId w:val="7"/>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 xml:space="preserve">Minden szakkollégiumi tagnak kötelező a szakkollégiumi alapkövetelményt teljesítenie. A szakkollégiumi alapkövetelmény </w:t>
      </w:r>
      <w:r w:rsidR="001747BE" w:rsidRPr="00F50BE1">
        <w:rPr>
          <w:rFonts w:eastAsia="Times New Roman" w:cs="Times New Roman"/>
          <w:color w:val="404040" w:themeColor="text1" w:themeTint="BF"/>
          <w:kern w:val="0"/>
          <w:sz w:val="22"/>
          <w:lang w:eastAsia="en-US" w:bidi="en-US"/>
        </w:rPr>
        <w:t>függ a s</w:t>
      </w:r>
      <w:r w:rsidRPr="00F50BE1">
        <w:rPr>
          <w:rFonts w:eastAsia="Times New Roman" w:cs="Times New Roman"/>
          <w:color w:val="404040" w:themeColor="text1" w:themeTint="BF"/>
          <w:kern w:val="0"/>
          <w:sz w:val="22"/>
          <w:lang w:eastAsia="en-US" w:bidi="en-US"/>
        </w:rPr>
        <w:t>zakk</w:t>
      </w:r>
      <w:r w:rsidR="00957932">
        <w:rPr>
          <w:rFonts w:eastAsia="Times New Roman" w:cs="Times New Roman"/>
          <w:color w:val="404040" w:themeColor="text1" w:themeTint="BF"/>
          <w:kern w:val="0"/>
          <w:sz w:val="22"/>
          <w:lang w:eastAsia="en-US" w:bidi="en-US"/>
        </w:rPr>
        <w:t>ollégista státuszától</w:t>
      </w:r>
    </w:p>
    <w:p w14:paraId="46272741" w14:textId="77777777" w:rsidR="00957932" w:rsidRPr="00957932" w:rsidRDefault="00957932" w:rsidP="00957932">
      <w:pPr>
        <w:widowControl/>
        <w:suppressAutoHyphens w:val="0"/>
        <w:spacing w:line="276" w:lineRule="auto"/>
        <w:jc w:val="both"/>
        <w:outlineLvl w:val="1"/>
        <w:rPr>
          <w:rFonts w:eastAsia="Times New Roman" w:cs="Times New Roman"/>
          <w:color w:val="404040" w:themeColor="text1" w:themeTint="BF"/>
          <w:kern w:val="0"/>
          <w:sz w:val="22"/>
          <w:lang w:eastAsia="en-US" w:bidi="en-US"/>
        </w:rPr>
      </w:pPr>
    </w:p>
    <w:p w14:paraId="6719D57B" w14:textId="77777777" w:rsidR="001A30D1" w:rsidRPr="00F50BE1" w:rsidRDefault="000222DC" w:rsidP="00CD7515">
      <w:pPr>
        <w:pStyle w:val="Listaszerbekezds"/>
        <w:numPr>
          <w:ilvl w:val="0"/>
          <w:numId w:val="7"/>
        </w:numPr>
        <w:spacing w:line="276" w:lineRule="auto"/>
        <w:jc w:val="both"/>
        <w:rPr>
          <w:rFonts w:cs="Times New Roman"/>
          <w:bCs/>
          <w:color w:val="404040" w:themeColor="text1" w:themeTint="BF"/>
          <w:sz w:val="22"/>
          <w:szCs w:val="22"/>
        </w:rPr>
      </w:pPr>
      <w:r w:rsidRPr="00F50BE1">
        <w:rPr>
          <w:rFonts w:cs="Times New Roman"/>
          <w:bCs/>
          <w:color w:val="404040" w:themeColor="text1" w:themeTint="BF"/>
          <w:sz w:val="22"/>
          <w:szCs w:val="22"/>
        </w:rPr>
        <w:t xml:space="preserve">A Szakkollégista az </w:t>
      </w:r>
      <w:r w:rsidR="00EC112E" w:rsidRPr="00F50BE1">
        <w:rPr>
          <w:rFonts w:cs="Times New Roman"/>
          <w:bCs/>
          <w:color w:val="404040" w:themeColor="text1" w:themeTint="BF"/>
          <w:sz w:val="22"/>
          <w:szCs w:val="22"/>
        </w:rPr>
        <w:t xml:space="preserve">alábbi módokon gyűjthet krediteket: </w:t>
      </w:r>
    </w:p>
    <w:p w14:paraId="651FCCF6" w14:textId="77777777" w:rsidR="00D77B53" w:rsidRDefault="00957932" w:rsidP="00957932">
      <w:pPr>
        <w:pStyle w:val="Listaszerbekezds"/>
        <w:numPr>
          <w:ilvl w:val="0"/>
          <w:numId w:val="38"/>
        </w:numPr>
        <w:jc w:val="both"/>
        <w:rPr>
          <w:rFonts w:cs="Times New Roman"/>
          <w:bCs/>
          <w:color w:val="404040" w:themeColor="text1" w:themeTint="BF"/>
          <w:sz w:val="22"/>
          <w:szCs w:val="22"/>
        </w:rPr>
      </w:pPr>
      <w:r>
        <w:rPr>
          <w:rFonts w:cs="Times New Roman"/>
          <w:bCs/>
          <w:color w:val="404040" w:themeColor="text1" w:themeTint="BF"/>
          <w:sz w:val="22"/>
          <w:szCs w:val="22"/>
        </w:rPr>
        <w:t>a kötelező programelemek teljesítésével a minimum ösztöndíjat kaphatja, ha azok mellé nem választ szabadon választható programelemekből,</w:t>
      </w:r>
    </w:p>
    <w:p w14:paraId="1006EE2F" w14:textId="77777777" w:rsidR="00957932" w:rsidRDefault="00957932" w:rsidP="00957932">
      <w:pPr>
        <w:pStyle w:val="Listaszerbekezds"/>
        <w:numPr>
          <w:ilvl w:val="0"/>
          <w:numId w:val="38"/>
        </w:numPr>
        <w:jc w:val="both"/>
        <w:rPr>
          <w:rFonts w:cs="Times New Roman"/>
          <w:bCs/>
          <w:color w:val="404040" w:themeColor="text1" w:themeTint="BF"/>
          <w:sz w:val="22"/>
          <w:szCs w:val="22"/>
        </w:rPr>
      </w:pPr>
      <w:r>
        <w:rPr>
          <w:rFonts w:cs="Times New Roman"/>
          <w:bCs/>
          <w:color w:val="404040" w:themeColor="text1" w:themeTint="BF"/>
          <w:sz w:val="22"/>
          <w:szCs w:val="22"/>
        </w:rPr>
        <w:t>a kötelező programelemek minimális teljesítése mellé választhat a szabadon választható programelemekből</w:t>
      </w:r>
    </w:p>
    <w:p w14:paraId="74EC3B5E" w14:textId="77777777" w:rsidR="00957932" w:rsidRDefault="00957932" w:rsidP="00957932">
      <w:pPr>
        <w:pStyle w:val="Listaszerbekezds"/>
        <w:numPr>
          <w:ilvl w:val="0"/>
          <w:numId w:val="38"/>
        </w:numPr>
        <w:jc w:val="both"/>
        <w:rPr>
          <w:rFonts w:cs="Times New Roman"/>
          <w:bCs/>
          <w:color w:val="404040" w:themeColor="text1" w:themeTint="BF"/>
          <w:sz w:val="22"/>
          <w:szCs w:val="22"/>
        </w:rPr>
      </w:pPr>
      <w:r>
        <w:rPr>
          <w:rFonts w:cs="Times New Roman"/>
          <w:bCs/>
          <w:color w:val="404040" w:themeColor="text1" w:themeTint="BF"/>
          <w:sz w:val="22"/>
          <w:szCs w:val="22"/>
        </w:rPr>
        <w:t>a kötelező programelemek minimális teljesítése mellé választott a szabadon válaszható programelemekből, illetve plusz kreditek gyűjthet az elismert tevékenységek után, amennyiben azokat igazolni tudja.</w:t>
      </w:r>
    </w:p>
    <w:p w14:paraId="25AE6B21" w14:textId="77777777" w:rsidR="00957932" w:rsidRPr="00957932" w:rsidRDefault="00957932" w:rsidP="00957932">
      <w:pPr>
        <w:pStyle w:val="Listaszerbekezds"/>
        <w:ind w:left="1549"/>
        <w:jc w:val="both"/>
        <w:rPr>
          <w:rFonts w:cs="Times New Roman"/>
          <w:bCs/>
          <w:color w:val="404040" w:themeColor="text1" w:themeTint="BF"/>
          <w:sz w:val="22"/>
          <w:szCs w:val="22"/>
        </w:rPr>
      </w:pPr>
    </w:p>
    <w:p w14:paraId="2F508CB5" w14:textId="77777777" w:rsidR="00583FB8" w:rsidRPr="00F50BE1" w:rsidRDefault="002D060B" w:rsidP="00583FB8">
      <w:pPr>
        <w:pStyle w:val="Listaszerbekezds"/>
        <w:numPr>
          <w:ilvl w:val="0"/>
          <w:numId w:val="7"/>
        </w:numPr>
        <w:spacing w:line="276" w:lineRule="auto"/>
        <w:jc w:val="both"/>
        <w:rPr>
          <w:color w:val="404040" w:themeColor="text1" w:themeTint="BF"/>
          <w:sz w:val="22"/>
          <w:szCs w:val="22"/>
        </w:rPr>
      </w:pPr>
      <w:r w:rsidRPr="00F50BE1">
        <w:rPr>
          <w:color w:val="404040" w:themeColor="text1" w:themeTint="BF"/>
          <w:sz w:val="22"/>
          <w:szCs w:val="22"/>
        </w:rPr>
        <w:t xml:space="preserve">A különböző ösztöndíj-sávokba való </w:t>
      </w:r>
      <w:proofErr w:type="spellStart"/>
      <w:r w:rsidRPr="00F50BE1">
        <w:rPr>
          <w:color w:val="404040" w:themeColor="text1" w:themeTint="BF"/>
          <w:sz w:val="22"/>
          <w:szCs w:val="22"/>
        </w:rPr>
        <w:t>bekerüléshez</w:t>
      </w:r>
      <w:proofErr w:type="spellEnd"/>
      <w:r w:rsidRPr="00F50BE1">
        <w:rPr>
          <w:color w:val="404040" w:themeColor="text1" w:themeTint="BF"/>
          <w:sz w:val="22"/>
          <w:szCs w:val="22"/>
        </w:rPr>
        <w:t xml:space="preserve"> figyelembe vett szempontok</w:t>
      </w:r>
    </w:p>
    <w:p w14:paraId="4032CCAD" w14:textId="77777777" w:rsidR="00583FB8" w:rsidRPr="00F50BE1" w:rsidRDefault="002D060B" w:rsidP="00583FB8">
      <w:pPr>
        <w:pStyle w:val="Listaszerbekezds"/>
        <w:spacing w:line="276" w:lineRule="auto"/>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A</w:t>
      </w:r>
      <w:r w:rsidR="00CF35DF" w:rsidRPr="00F50BE1">
        <w:rPr>
          <w:rFonts w:eastAsia="Times New Roman" w:cs="Times New Roman"/>
          <w:color w:val="404040" w:themeColor="text1" w:themeTint="BF"/>
          <w:kern w:val="0"/>
          <w:sz w:val="22"/>
          <w:szCs w:val="22"/>
          <w:lang w:eastAsia="en-US" w:bidi="en-US"/>
        </w:rPr>
        <w:t xml:space="preserve"> szakkollégisták</w:t>
      </w:r>
      <w:r w:rsidRPr="00F50BE1">
        <w:rPr>
          <w:rFonts w:eastAsia="Times New Roman" w:cs="Times New Roman"/>
          <w:color w:val="404040" w:themeColor="text1" w:themeTint="BF"/>
          <w:kern w:val="0"/>
          <w:sz w:val="22"/>
          <w:szCs w:val="22"/>
          <w:lang w:eastAsia="en-US" w:bidi="en-US"/>
        </w:rPr>
        <w:t xml:space="preserve"> vállalt kreditszám alapján </w:t>
      </w:r>
      <w:r w:rsidR="00CF35DF" w:rsidRPr="00F50BE1">
        <w:rPr>
          <w:rFonts w:eastAsia="Times New Roman" w:cs="Times New Roman"/>
          <w:color w:val="404040" w:themeColor="text1" w:themeTint="BF"/>
          <w:kern w:val="0"/>
          <w:sz w:val="22"/>
          <w:szCs w:val="22"/>
          <w:lang w:eastAsia="en-US" w:bidi="en-US"/>
        </w:rPr>
        <w:t>három sávba kerülhetn</w:t>
      </w:r>
      <w:r w:rsidRPr="00F50BE1">
        <w:rPr>
          <w:rFonts w:eastAsia="Times New Roman" w:cs="Times New Roman"/>
          <w:color w:val="404040" w:themeColor="text1" w:themeTint="BF"/>
          <w:kern w:val="0"/>
          <w:sz w:val="22"/>
          <w:szCs w:val="22"/>
          <w:lang w:eastAsia="en-US" w:bidi="en-US"/>
        </w:rPr>
        <w:t xml:space="preserve">ek besorolásra. </w:t>
      </w:r>
    </w:p>
    <w:p w14:paraId="77E2E947" w14:textId="4169C054" w:rsidR="00583FB8" w:rsidRPr="00F50BE1" w:rsidRDefault="002D060B" w:rsidP="00583FB8">
      <w:pPr>
        <w:pStyle w:val="Listaszerbekezds"/>
        <w:numPr>
          <w:ilvl w:val="0"/>
          <w:numId w:val="31"/>
        </w:numPr>
        <w:spacing w:line="276" w:lineRule="auto"/>
        <w:jc w:val="both"/>
        <w:rPr>
          <w:rFonts w:eastAsia="Times New Roman" w:cs="Times New Roman"/>
          <w:color w:val="404040" w:themeColor="text1" w:themeTint="BF"/>
          <w:kern w:val="0"/>
          <w:sz w:val="22"/>
          <w:szCs w:val="22"/>
          <w:lang w:eastAsia="en-US" w:bidi="en-US"/>
        </w:rPr>
      </w:pPr>
      <w:r w:rsidRPr="00F50BE1">
        <w:rPr>
          <w:rFonts w:eastAsia="Times New Roman" w:cs="Times New Roman"/>
          <w:color w:val="404040" w:themeColor="text1" w:themeTint="BF"/>
          <w:kern w:val="0"/>
          <w:sz w:val="22"/>
          <w:szCs w:val="22"/>
          <w:lang w:eastAsia="en-US" w:bidi="en-US"/>
        </w:rPr>
        <w:t xml:space="preserve">Az </w:t>
      </w:r>
      <w:r w:rsidRPr="00F50BE1">
        <w:rPr>
          <w:rFonts w:eastAsia="Times New Roman" w:cs="Times New Roman"/>
          <w:i/>
          <w:color w:val="404040" w:themeColor="text1" w:themeTint="BF"/>
          <w:kern w:val="0"/>
          <w:sz w:val="22"/>
          <w:szCs w:val="22"/>
          <w:lang w:eastAsia="en-US" w:bidi="en-US"/>
        </w:rPr>
        <w:t>alsó sávban</w:t>
      </w:r>
      <w:r w:rsidRPr="00F50BE1">
        <w:rPr>
          <w:rFonts w:eastAsia="Times New Roman" w:cs="Times New Roman"/>
          <w:color w:val="404040" w:themeColor="text1" w:themeTint="BF"/>
          <w:kern w:val="0"/>
          <w:sz w:val="22"/>
          <w:szCs w:val="22"/>
          <w:lang w:eastAsia="en-US" w:bidi="en-US"/>
        </w:rPr>
        <w:t xml:space="preserve"> az alapkövetelmények teljesítését vállaló bentlakó sza</w:t>
      </w:r>
      <w:r w:rsidR="00957932">
        <w:rPr>
          <w:rFonts w:eastAsia="Times New Roman" w:cs="Times New Roman"/>
          <w:color w:val="404040" w:themeColor="text1" w:themeTint="BF"/>
          <w:kern w:val="0"/>
          <w:sz w:val="22"/>
          <w:szCs w:val="22"/>
          <w:lang w:eastAsia="en-US" w:bidi="en-US"/>
        </w:rPr>
        <w:t xml:space="preserve">kkollégisták a legalacsonyabb, </w:t>
      </w:r>
      <w:r w:rsidR="00C71F8F">
        <w:rPr>
          <w:rFonts w:eastAsia="Times New Roman" w:cs="Times New Roman"/>
          <w:color w:val="404040" w:themeColor="text1" w:themeTint="BF"/>
          <w:kern w:val="0"/>
          <w:sz w:val="22"/>
          <w:szCs w:val="22"/>
          <w:lang w:eastAsia="en-US" w:bidi="en-US"/>
        </w:rPr>
        <w:t>50</w:t>
      </w:r>
      <w:r w:rsidRPr="00F50BE1">
        <w:rPr>
          <w:rFonts w:eastAsia="Times New Roman" w:cs="Times New Roman"/>
          <w:color w:val="404040" w:themeColor="text1" w:themeTint="BF"/>
          <w:kern w:val="0"/>
          <w:sz w:val="22"/>
          <w:szCs w:val="22"/>
          <w:lang w:eastAsia="en-US" w:bidi="en-US"/>
        </w:rPr>
        <w:t xml:space="preserve"> 000 Ft-os havi </w:t>
      </w:r>
      <w:r w:rsidR="007E5C42" w:rsidRPr="00F50BE1">
        <w:rPr>
          <w:rFonts w:eastAsia="Times New Roman" w:cs="Times New Roman"/>
          <w:color w:val="404040" w:themeColor="text1" w:themeTint="BF"/>
          <w:kern w:val="0"/>
          <w:sz w:val="22"/>
          <w:szCs w:val="22"/>
          <w:lang w:eastAsia="en-US" w:bidi="en-US"/>
        </w:rPr>
        <w:t>ösztöndíjban</w:t>
      </w:r>
      <w:r w:rsidRPr="00F50BE1">
        <w:rPr>
          <w:rFonts w:eastAsia="Times New Roman" w:cs="Times New Roman"/>
          <w:color w:val="404040" w:themeColor="text1" w:themeTint="BF"/>
          <w:kern w:val="0"/>
          <w:sz w:val="22"/>
          <w:szCs w:val="22"/>
          <w:lang w:eastAsia="en-US" w:bidi="en-US"/>
        </w:rPr>
        <w:t xml:space="preserve"> részesülnek, míg a külső</w:t>
      </w:r>
      <w:r w:rsidR="00957932">
        <w:rPr>
          <w:rFonts w:eastAsia="Times New Roman" w:cs="Times New Roman"/>
          <w:color w:val="404040" w:themeColor="text1" w:themeTint="BF"/>
          <w:kern w:val="0"/>
          <w:sz w:val="22"/>
          <w:szCs w:val="22"/>
          <w:lang w:eastAsia="en-US" w:bidi="en-US"/>
        </w:rPr>
        <w:t xml:space="preserve">s szakkollégisták esetében ez </w:t>
      </w:r>
      <w:r w:rsidR="00C71F8F">
        <w:rPr>
          <w:rFonts w:eastAsia="Times New Roman" w:cs="Times New Roman"/>
          <w:color w:val="404040" w:themeColor="text1" w:themeTint="BF"/>
          <w:kern w:val="0"/>
          <w:sz w:val="22"/>
          <w:szCs w:val="22"/>
          <w:lang w:eastAsia="en-US" w:bidi="en-US"/>
        </w:rPr>
        <w:t>30</w:t>
      </w:r>
      <w:r w:rsidRPr="00F50BE1">
        <w:rPr>
          <w:rFonts w:eastAsia="Times New Roman" w:cs="Times New Roman"/>
          <w:color w:val="404040" w:themeColor="text1" w:themeTint="BF"/>
          <w:kern w:val="0"/>
          <w:sz w:val="22"/>
          <w:szCs w:val="22"/>
          <w:lang w:eastAsia="en-US" w:bidi="en-US"/>
        </w:rPr>
        <w:t xml:space="preserve"> 000 Ft-ot jelent havi szinten. </w:t>
      </w:r>
    </w:p>
    <w:p w14:paraId="571C403A" w14:textId="156275F8" w:rsidR="00583FB8" w:rsidRPr="00F50BE1" w:rsidRDefault="002D060B" w:rsidP="00583FB8">
      <w:pPr>
        <w:pStyle w:val="Listaszerbekezds"/>
        <w:numPr>
          <w:ilvl w:val="0"/>
          <w:numId w:val="31"/>
        </w:numPr>
        <w:spacing w:line="276" w:lineRule="auto"/>
        <w:jc w:val="both"/>
        <w:rPr>
          <w:rFonts w:eastAsia="Times New Roman" w:cs="Times New Roman"/>
          <w:color w:val="404040" w:themeColor="text1" w:themeTint="BF"/>
          <w:kern w:val="0"/>
          <w:sz w:val="22"/>
          <w:szCs w:val="22"/>
          <w:lang w:eastAsia="en-US" w:bidi="en-US"/>
        </w:rPr>
      </w:pPr>
      <w:r w:rsidRPr="00F50BE1">
        <w:rPr>
          <w:rFonts w:eastAsia="Times New Roman" w:cs="Times New Roman"/>
          <w:i/>
          <w:color w:val="404040" w:themeColor="text1" w:themeTint="BF"/>
          <w:kern w:val="0"/>
          <w:sz w:val="22"/>
          <w:szCs w:val="22"/>
          <w:lang w:eastAsia="en-US" w:bidi="en-US"/>
        </w:rPr>
        <w:t>A középső sávban</w:t>
      </w:r>
      <w:r w:rsidRPr="00F50BE1">
        <w:rPr>
          <w:rFonts w:eastAsia="Times New Roman" w:cs="Times New Roman"/>
          <w:color w:val="404040" w:themeColor="text1" w:themeTint="BF"/>
          <w:kern w:val="0"/>
          <w:sz w:val="22"/>
          <w:szCs w:val="22"/>
          <w:lang w:eastAsia="en-US" w:bidi="en-US"/>
        </w:rPr>
        <w:t xml:space="preserve"> azok a szakkollégisták foglalnak helyet, akik az alapkövetelményeken túl plusz programelem teljesí</w:t>
      </w:r>
      <w:r w:rsidR="00957932">
        <w:rPr>
          <w:rFonts w:eastAsia="Times New Roman" w:cs="Times New Roman"/>
          <w:color w:val="404040" w:themeColor="text1" w:themeTint="BF"/>
          <w:kern w:val="0"/>
          <w:sz w:val="22"/>
          <w:szCs w:val="22"/>
          <w:lang w:eastAsia="en-US" w:bidi="en-US"/>
        </w:rPr>
        <w:t>tését is vállalják, ők maximum 6</w:t>
      </w:r>
      <w:r w:rsidRPr="00F50BE1">
        <w:rPr>
          <w:rFonts w:eastAsia="Times New Roman" w:cs="Times New Roman"/>
          <w:color w:val="404040" w:themeColor="text1" w:themeTint="BF"/>
          <w:kern w:val="0"/>
          <w:sz w:val="22"/>
          <w:szCs w:val="22"/>
          <w:lang w:eastAsia="en-US" w:bidi="en-US"/>
        </w:rPr>
        <w:t>0 000 Ft-os havi ösztöndíjban részesülhetnek, amennyiben bentlakók.</w:t>
      </w:r>
      <w:r w:rsidR="00957932">
        <w:rPr>
          <w:rFonts w:eastAsia="Times New Roman" w:cs="Times New Roman"/>
          <w:color w:val="404040" w:themeColor="text1" w:themeTint="BF"/>
          <w:kern w:val="0"/>
          <w:sz w:val="22"/>
          <w:szCs w:val="22"/>
          <w:lang w:eastAsia="en-US" w:bidi="en-US"/>
        </w:rPr>
        <w:t xml:space="preserve"> Külsősök esetében ez maximum </w:t>
      </w:r>
      <w:r w:rsidR="00C71F8F">
        <w:rPr>
          <w:rFonts w:eastAsia="Times New Roman" w:cs="Times New Roman"/>
          <w:color w:val="404040" w:themeColor="text1" w:themeTint="BF"/>
          <w:kern w:val="0"/>
          <w:sz w:val="22"/>
          <w:szCs w:val="22"/>
          <w:lang w:eastAsia="en-US" w:bidi="en-US"/>
        </w:rPr>
        <w:t>40</w:t>
      </w:r>
      <w:r w:rsidRPr="00F50BE1">
        <w:rPr>
          <w:rFonts w:eastAsia="Times New Roman" w:cs="Times New Roman"/>
          <w:color w:val="404040" w:themeColor="text1" w:themeTint="BF"/>
          <w:kern w:val="0"/>
          <w:sz w:val="22"/>
          <w:szCs w:val="22"/>
          <w:lang w:eastAsia="en-US" w:bidi="en-US"/>
        </w:rPr>
        <w:t xml:space="preserve"> 000 Ft-ot jelent. </w:t>
      </w:r>
    </w:p>
    <w:p w14:paraId="71D8DF96" w14:textId="6564BBA6" w:rsidR="000E2ECF" w:rsidRPr="00957932" w:rsidRDefault="002D060B" w:rsidP="00583FB8">
      <w:pPr>
        <w:pStyle w:val="Listaszerbekezds"/>
        <w:numPr>
          <w:ilvl w:val="0"/>
          <w:numId w:val="31"/>
        </w:numPr>
        <w:spacing w:line="276" w:lineRule="auto"/>
        <w:jc w:val="both"/>
        <w:rPr>
          <w:color w:val="404040" w:themeColor="text1" w:themeTint="BF"/>
          <w:sz w:val="22"/>
          <w:szCs w:val="22"/>
        </w:rPr>
      </w:pPr>
      <w:r w:rsidRPr="00F50BE1">
        <w:rPr>
          <w:rFonts w:eastAsia="Times New Roman" w:cs="Times New Roman"/>
          <w:color w:val="404040" w:themeColor="text1" w:themeTint="BF"/>
          <w:kern w:val="0"/>
          <w:sz w:val="22"/>
          <w:szCs w:val="22"/>
          <w:lang w:eastAsia="en-US" w:bidi="en-US"/>
        </w:rPr>
        <w:t xml:space="preserve">A </w:t>
      </w:r>
      <w:r w:rsidRPr="00F50BE1">
        <w:rPr>
          <w:rFonts w:eastAsia="Times New Roman" w:cs="Times New Roman"/>
          <w:i/>
          <w:color w:val="404040" w:themeColor="text1" w:themeTint="BF"/>
          <w:kern w:val="0"/>
          <w:sz w:val="22"/>
          <w:szCs w:val="22"/>
          <w:lang w:eastAsia="en-US" w:bidi="en-US"/>
        </w:rPr>
        <w:t>felső sávba</w:t>
      </w:r>
      <w:r w:rsidRPr="00F50BE1">
        <w:rPr>
          <w:rFonts w:eastAsia="Times New Roman" w:cs="Times New Roman"/>
          <w:color w:val="404040" w:themeColor="text1" w:themeTint="BF"/>
          <w:kern w:val="0"/>
          <w:sz w:val="22"/>
          <w:szCs w:val="22"/>
          <w:lang w:eastAsia="en-US" w:bidi="en-US"/>
        </w:rPr>
        <w:t xml:space="preserve"> a kiemelkedő tanulmányi és szakkollégiumi teljesítményű szakkollégisták kerülnek, a</w:t>
      </w:r>
      <w:r w:rsidR="00957932">
        <w:rPr>
          <w:rFonts w:eastAsia="Times New Roman" w:cs="Times New Roman"/>
          <w:color w:val="404040" w:themeColor="text1" w:themeTint="BF"/>
          <w:kern w:val="0"/>
          <w:sz w:val="22"/>
          <w:szCs w:val="22"/>
          <w:lang w:eastAsia="en-US" w:bidi="en-US"/>
        </w:rPr>
        <w:t xml:space="preserve">kik bentlakás esetén a maximum </w:t>
      </w:r>
      <w:r w:rsidR="00C71F8F">
        <w:rPr>
          <w:rFonts w:eastAsia="Times New Roman" w:cs="Times New Roman"/>
          <w:color w:val="404040" w:themeColor="text1" w:themeTint="BF"/>
          <w:kern w:val="0"/>
          <w:sz w:val="22"/>
          <w:szCs w:val="22"/>
          <w:lang w:eastAsia="en-US" w:bidi="en-US"/>
        </w:rPr>
        <w:t>9</w:t>
      </w:r>
      <w:r w:rsidR="00957932">
        <w:rPr>
          <w:rFonts w:eastAsia="Times New Roman" w:cs="Times New Roman"/>
          <w:color w:val="404040" w:themeColor="text1" w:themeTint="BF"/>
          <w:kern w:val="0"/>
          <w:sz w:val="22"/>
          <w:szCs w:val="22"/>
          <w:lang w:eastAsia="en-US" w:bidi="en-US"/>
        </w:rPr>
        <w:t xml:space="preserve">0 000 Ft, külsősök a maximum </w:t>
      </w:r>
      <w:r w:rsidR="00C71F8F">
        <w:rPr>
          <w:rFonts w:eastAsia="Times New Roman" w:cs="Times New Roman"/>
          <w:color w:val="404040" w:themeColor="text1" w:themeTint="BF"/>
          <w:kern w:val="0"/>
          <w:sz w:val="22"/>
          <w:szCs w:val="22"/>
          <w:lang w:eastAsia="en-US" w:bidi="en-US"/>
        </w:rPr>
        <w:t>45</w:t>
      </w:r>
      <w:r w:rsidRPr="00F50BE1">
        <w:rPr>
          <w:rFonts w:eastAsia="Times New Roman" w:cs="Times New Roman"/>
          <w:color w:val="404040" w:themeColor="text1" w:themeTint="BF"/>
          <w:kern w:val="0"/>
          <w:sz w:val="22"/>
          <w:szCs w:val="22"/>
          <w:lang w:eastAsia="en-US" w:bidi="en-US"/>
        </w:rPr>
        <w:t> 000 Ft havi ösztöndíjat is elérhetik.</w:t>
      </w:r>
      <w:r w:rsidR="00957932">
        <w:rPr>
          <w:rFonts w:eastAsia="Times New Roman" w:cs="Times New Roman"/>
          <w:color w:val="404040" w:themeColor="text1" w:themeTint="BF"/>
          <w:kern w:val="0"/>
          <w:sz w:val="22"/>
          <w:szCs w:val="22"/>
          <w:lang w:eastAsia="en-US" w:bidi="en-US"/>
        </w:rPr>
        <w:t xml:space="preserve"> Felső sávos ösztöndíjat csak az a szakkollégista kaphat:</w:t>
      </w:r>
    </w:p>
    <w:p w14:paraId="28067AA0" w14:textId="77777777" w:rsidR="00957932" w:rsidRDefault="00957932" w:rsidP="00957932">
      <w:pPr>
        <w:pStyle w:val="Listaszerbekezds"/>
        <w:numPr>
          <w:ilvl w:val="0"/>
          <w:numId w:val="39"/>
        </w:numPr>
        <w:spacing w:line="276" w:lineRule="auto"/>
        <w:jc w:val="both"/>
        <w:rPr>
          <w:color w:val="404040" w:themeColor="text1" w:themeTint="BF"/>
          <w:sz w:val="22"/>
          <w:szCs w:val="22"/>
        </w:rPr>
      </w:pPr>
      <w:r>
        <w:rPr>
          <w:color w:val="404040" w:themeColor="text1" w:themeTint="BF"/>
          <w:sz w:val="22"/>
          <w:szCs w:val="22"/>
        </w:rPr>
        <w:t>aki aktív szakkollégiumi tagsági viszonnyal rendelkezik legalább két szemeszteren keresztül és teljesítette a tagsága alatt nyilatkozatban vállalt programokat,</w:t>
      </w:r>
    </w:p>
    <w:p w14:paraId="1B9B0CCA" w14:textId="77777777" w:rsidR="00957932" w:rsidRDefault="00957932" w:rsidP="00957932">
      <w:pPr>
        <w:pStyle w:val="Listaszerbekezds"/>
        <w:numPr>
          <w:ilvl w:val="0"/>
          <w:numId w:val="39"/>
        </w:numPr>
        <w:spacing w:line="276" w:lineRule="auto"/>
        <w:jc w:val="both"/>
        <w:rPr>
          <w:color w:val="404040" w:themeColor="text1" w:themeTint="BF"/>
          <w:sz w:val="22"/>
          <w:szCs w:val="22"/>
        </w:rPr>
      </w:pPr>
      <w:r>
        <w:rPr>
          <w:color w:val="404040" w:themeColor="text1" w:themeTint="BF"/>
          <w:sz w:val="22"/>
          <w:szCs w:val="22"/>
        </w:rPr>
        <w:lastRenderedPageBreak/>
        <w:t>aki számára az előző és az aktuális szemeszterben nem készült beavatkozási terv,</w:t>
      </w:r>
    </w:p>
    <w:p w14:paraId="264671DC" w14:textId="77777777" w:rsidR="00022868" w:rsidRDefault="00022868" w:rsidP="00957932">
      <w:pPr>
        <w:pStyle w:val="Listaszerbekezds"/>
        <w:numPr>
          <w:ilvl w:val="0"/>
          <w:numId w:val="39"/>
        </w:numPr>
        <w:spacing w:line="276" w:lineRule="auto"/>
        <w:jc w:val="both"/>
        <w:rPr>
          <w:color w:val="404040" w:themeColor="text1" w:themeTint="BF"/>
          <w:sz w:val="22"/>
          <w:szCs w:val="22"/>
        </w:rPr>
      </w:pPr>
      <w:r>
        <w:rPr>
          <w:color w:val="404040" w:themeColor="text1" w:themeTint="BF"/>
          <w:sz w:val="22"/>
          <w:szCs w:val="22"/>
        </w:rPr>
        <w:t>akinek az összesített korrigált kreditindexe az előző lezárt félévben elérte a 4,00-t (GÉIK, GTK-n ez 3,00)</w:t>
      </w:r>
    </w:p>
    <w:p w14:paraId="778ABB8B" w14:textId="77777777" w:rsidR="00957932" w:rsidRDefault="00957932" w:rsidP="00957932">
      <w:pPr>
        <w:pStyle w:val="Listaszerbekezds"/>
        <w:numPr>
          <w:ilvl w:val="0"/>
          <w:numId w:val="39"/>
        </w:numPr>
        <w:spacing w:line="276" w:lineRule="auto"/>
        <w:jc w:val="both"/>
        <w:rPr>
          <w:color w:val="404040" w:themeColor="text1" w:themeTint="BF"/>
          <w:sz w:val="22"/>
          <w:szCs w:val="22"/>
        </w:rPr>
      </w:pPr>
      <w:r>
        <w:rPr>
          <w:color w:val="404040" w:themeColor="text1" w:themeTint="BF"/>
          <w:sz w:val="22"/>
          <w:szCs w:val="22"/>
        </w:rPr>
        <w:t>rendelkezik legalább egy államilag elismert komplex középfokú nyelvvizsgával, vagy azzal egyenértékű bizonyítvánnyal, vagy a diplomaszerzéshez szükséges nyelvi követelmények alól</w:t>
      </w:r>
      <w:r w:rsidR="00426DB7">
        <w:rPr>
          <w:color w:val="404040" w:themeColor="text1" w:themeTint="BF"/>
          <w:sz w:val="22"/>
          <w:szCs w:val="22"/>
        </w:rPr>
        <w:t xml:space="preserve"> való egyetem által kiállított mentesülést igazoló dokumentummal,</w:t>
      </w:r>
    </w:p>
    <w:p w14:paraId="2049AD4C" w14:textId="77777777" w:rsidR="00426DB7" w:rsidRDefault="00426DB7" w:rsidP="00957932">
      <w:pPr>
        <w:pStyle w:val="Listaszerbekezds"/>
        <w:numPr>
          <w:ilvl w:val="0"/>
          <w:numId w:val="39"/>
        </w:numPr>
        <w:spacing w:line="276" w:lineRule="auto"/>
        <w:jc w:val="both"/>
        <w:rPr>
          <w:color w:val="404040" w:themeColor="text1" w:themeTint="BF"/>
          <w:sz w:val="22"/>
          <w:szCs w:val="22"/>
        </w:rPr>
      </w:pPr>
      <w:r>
        <w:rPr>
          <w:color w:val="404040" w:themeColor="text1" w:themeTint="BF"/>
          <w:sz w:val="22"/>
          <w:szCs w:val="22"/>
        </w:rPr>
        <w:t>akinek nincs kollégiumi díj tartozása</w:t>
      </w:r>
    </w:p>
    <w:p w14:paraId="458A025E" w14:textId="77777777" w:rsidR="00426DB7" w:rsidRPr="00F50BE1" w:rsidRDefault="00426DB7" w:rsidP="00957932">
      <w:pPr>
        <w:pStyle w:val="Listaszerbekezds"/>
        <w:numPr>
          <w:ilvl w:val="0"/>
          <w:numId w:val="39"/>
        </w:numPr>
        <w:spacing w:line="276" w:lineRule="auto"/>
        <w:jc w:val="both"/>
        <w:rPr>
          <w:color w:val="404040" w:themeColor="text1" w:themeTint="BF"/>
          <w:sz w:val="22"/>
          <w:szCs w:val="22"/>
        </w:rPr>
      </w:pPr>
      <w:r>
        <w:rPr>
          <w:color w:val="404040" w:themeColor="text1" w:themeTint="BF"/>
          <w:sz w:val="22"/>
          <w:szCs w:val="22"/>
        </w:rPr>
        <w:t>akik ellen szakkollégiumi tagsági jogviszonyuk alatt nem indult fegyelmi eljárás.</w:t>
      </w:r>
    </w:p>
    <w:p w14:paraId="5A89AE1B" w14:textId="77777777" w:rsidR="00162D9E" w:rsidRPr="00F50BE1" w:rsidRDefault="007D5F20" w:rsidP="00583FB8">
      <w:pPr>
        <w:pStyle w:val="Cmsor1"/>
        <w:numPr>
          <w:ilvl w:val="0"/>
          <w:numId w:val="26"/>
        </w:numPr>
        <w:rPr>
          <w:color w:val="404040" w:themeColor="text1" w:themeTint="BF"/>
        </w:rPr>
      </w:pPr>
      <w:r w:rsidRPr="00F50BE1">
        <w:rPr>
          <w:color w:val="404040" w:themeColor="text1" w:themeTint="BF"/>
        </w:rPr>
        <w:t>Az ösztöndíj folyósításához kap</w:t>
      </w:r>
      <w:r w:rsidR="002A0D6D" w:rsidRPr="00F50BE1">
        <w:rPr>
          <w:color w:val="404040" w:themeColor="text1" w:themeTint="BF"/>
        </w:rPr>
        <w:t>csolódó felülvizsgálat és ellenő</w:t>
      </w:r>
      <w:r w:rsidRPr="00F50BE1">
        <w:rPr>
          <w:color w:val="404040" w:themeColor="text1" w:themeTint="BF"/>
        </w:rPr>
        <w:t>rzés módja és rendszeressége</w:t>
      </w:r>
    </w:p>
    <w:p w14:paraId="6EE93977" w14:textId="77777777" w:rsidR="00F3102D" w:rsidRDefault="00F3102D" w:rsidP="007D5F20">
      <w:pPr>
        <w:jc w:val="both"/>
        <w:rPr>
          <w:rFonts w:cs="Times New Roman"/>
          <w:color w:val="404040" w:themeColor="text1" w:themeTint="BF"/>
          <w:sz w:val="22"/>
          <w:szCs w:val="22"/>
        </w:rPr>
      </w:pPr>
    </w:p>
    <w:p w14:paraId="044E8D82" w14:textId="77777777" w:rsidR="00400D70" w:rsidRPr="00F50BE1" w:rsidRDefault="00400D70" w:rsidP="007D5F20">
      <w:pPr>
        <w:jc w:val="both"/>
        <w:rPr>
          <w:rFonts w:cs="Times New Roman"/>
          <w:color w:val="404040" w:themeColor="text1" w:themeTint="BF"/>
          <w:sz w:val="22"/>
          <w:szCs w:val="22"/>
        </w:rPr>
      </w:pPr>
    </w:p>
    <w:p w14:paraId="549770B1" w14:textId="77777777" w:rsidR="001053C3" w:rsidRPr="00F50BE1" w:rsidRDefault="002A0D6D" w:rsidP="00CD7515">
      <w:pPr>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 szakkollégisták</w:t>
      </w:r>
      <w:r w:rsidR="00821A44">
        <w:rPr>
          <w:rFonts w:cs="Times New Roman"/>
          <w:color w:val="404040" w:themeColor="text1" w:themeTint="BF"/>
          <w:sz w:val="22"/>
          <w:szCs w:val="22"/>
        </w:rPr>
        <w:t xml:space="preserve"> </w:t>
      </w:r>
      <w:r w:rsidR="001053C3" w:rsidRPr="00F50BE1">
        <w:rPr>
          <w:rFonts w:cs="Times New Roman"/>
          <w:color w:val="404040" w:themeColor="text1" w:themeTint="BF"/>
          <w:sz w:val="22"/>
          <w:szCs w:val="22"/>
        </w:rPr>
        <w:t>teljesítését a Szakkollégium</w:t>
      </w:r>
      <w:r w:rsidR="00426DB7">
        <w:rPr>
          <w:rFonts w:cs="Times New Roman"/>
          <w:color w:val="404040" w:themeColor="text1" w:themeTint="BF"/>
          <w:sz w:val="22"/>
          <w:szCs w:val="22"/>
        </w:rPr>
        <w:t xml:space="preserve"> tanulmányi vezetője</w:t>
      </w:r>
      <w:r w:rsidR="00821A44">
        <w:rPr>
          <w:rFonts w:cs="Times New Roman"/>
          <w:color w:val="404040" w:themeColor="text1" w:themeTint="BF"/>
          <w:sz w:val="22"/>
          <w:szCs w:val="22"/>
        </w:rPr>
        <w:t xml:space="preserve"> </w:t>
      </w:r>
      <w:r w:rsidR="002D41C6" w:rsidRPr="00F50BE1">
        <w:rPr>
          <w:rFonts w:cs="Times New Roman"/>
          <w:color w:val="404040" w:themeColor="text1" w:themeTint="BF"/>
          <w:sz w:val="22"/>
          <w:szCs w:val="22"/>
        </w:rPr>
        <w:t xml:space="preserve">félév közben és a félév </w:t>
      </w:r>
      <w:r w:rsidR="001053C3" w:rsidRPr="00F50BE1">
        <w:rPr>
          <w:rFonts w:cs="Times New Roman"/>
          <w:color w:val="404040" w:themeColor="text1" w:themeTint="BF"/>
          <w:sz w:val="22"/>
          <w:szCs w:val="22"/>
        </w:rPr>
        <w:t>végén ellenőrzi a tevékenysége</w:t>
      </w:r>
      <w:r w:rsidRPr="00F50BE1">
        <w:rPr>
          <w:rFonts w:cs="Times New Roman"/>
          <w:color w:val="404040" w:themeColor="text1" w:themeTint="BF"/>
          <w:sz w:val="22"/>
          <w:szCs w:val="22"/>
        </w:rPr>
        <w:t>ke</w:t>
      </w:r>
      <w:r w:rsidR="001053C3" w:rsidRPr="00F50BE1">
        <w:rPr>
          <w:rFonts w:cs="Times New Roman"/>
          <w:color w:val="404040" w:themeColor="text1" w:themeTint="BF"/>
          <w:sz w:val="22"/>
          <w:szCs w:val="22"/>
        </w:rPr>
        <w:t>t dokumentáló jelenléti ívek</w:t>
      </w:r>
      <w:r w:rsidRPr="00F50BE1">
        <w:rPr>
          <w:rFonts w:cs="Times New Roman"/>
          <w:color w:val="404040" w:themeColor="text1" w:themeTint="BF"/>
          <w:sz w:val="22"/>
          <w:szCs w:val="22"/>
        </w:rPr>
        <w:t>,</w:t>
      </w:r>
      <w:r w:rsidR="001053C3" w:rsidRPr="00F50BE1">
        <w:rPr>
          <w:rFonts w:cs="Times New Roman"/>
          <w:color w:val="404040" w:themeColor="text1" w:themeTint="BF"/>
          <w:sz w:val="22"/>
          <w:szCs w:val="22"/>
        </w:rPr>
        <w:t xml:space="preserve"> illetve a jelenléti ívek alapján nem ellenőrizhető tevékenységek teljesítését igazoló Szakkollégiumi Index alapján.</w:t>
      </w:r>
    </w:p>
    <w:p w14:paraId="50CB268B" w14:textId="77777777" w:rsidR="00CD7515" w:rsidRPr="00F50BE1" w:rsidRDefault="00CD7515" w:rsidP="00CD7515">
      <w:pPr>
        <w:spacing w:line="276" w:lineRule="auto"/>
        <w:ind w:left="720"/>
        <w:jc w:val="both"/>
        <w:rPr>
          <w:rFonts w:cs="Times New Roman"/>
          <w:color w:val="404040" w:themeColor="text1" w:themeTint="BF"/>
          <w:sz w:val="22"/>
          <w:szCs w:val="22"/>
        </w:rPr>
      </w:pPr>
    </w:p>
    <w:p w14:paraId="1C928016" w14:textId="77777777" w:rsidR="001053C3" w:rsidRPr="00F50BE1" w:rsidRDefault="001053C3" w:rsidP="00CD7515">
      <w:pPr>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 xml:space="preserve">A Szakkollégiumi Index </w:t>
      </w:r>
      <w:r w:rsidR="002D41C6" w:rsidRPr="00F50BE1">
        <w:rPr>
          <w:rFonts w:cs="Times New Roman"/>
          <w:color w:val="404040" w:themeColor="text1" w:themeTint="BF"/>
          <w:sz w:val="22"/>
          <w:szCs w:val="22"/>
        </w:rPr>
        <w:t>félévközi és félévvégi</w:t>
      </w:r>
      <w:r w:rsidRPr="00F50BE1">
        <w:rPr>
          <w:rFonts w:cs="Times New Roman"/>
          <w:color w:val="404040" w:themeColor="text1" w:themeTint="BF"/>
          <w:sz w:val="22"/>
          <w:szCs w:val="22"/>
        </w:rPr>
        <w:t xml:space="preserve"> ellenőrzéshez a szakkollégista köteles </w:t>
      </w:r>
      <w:r w:rsidR="002D41C6" w:rsidRPr="00F50BE1">
        <w:rPr>
          <w:rFonts w:cs="Times New Roman"/>
          <w:color w:val="404040" w:themeColor="text1" w:themeTint="BF"/>
          <w:sz w:val="22"/>
          <w:szCs w:val="22"/>
        </w:rPr>
        <w:t>előre megadott határidőig</w:t>
      </w:r>
      <w:r w:rsidRPr="00F50BE1">
        <w:rPr>
          <w:rFonts w:cs="Times New Roman"/>
          <w:color w:val="404040" w:themeColor="text1" w:themeTint="BF"/>
          <w:sz w:val="22"/>
          <w:szCs w:val="22"/>
        </w:rPr>
        <w:t xml:space="preserve"> benyújtani Indexét a Szakkollégium erre a feladatra kijelölt munkatársa részére. Amennyiben a benne találhat</w:t>
      </w:r>
      <w:r w:rsidR="001A348F" w:rsidRPr="00F50BE1">
        <w:rPr>
          <w:rFonts w:cs="Times New Roman"/>
          <w:color w:val="404040" w:themeColor="text1" w:themeTint="BF"/>
          <w:sz w:val="22"/>
          <w:szCs w:val="22"/>
        </w:rPr>
        <w:t>ó igazolások hiányosak, vagy a s</w:t>
      </w:r>
      <w:r w:rsidRPr="00F50BE1">
        <w:rPr>
          <w:rFonts w:cs="Times New Roman"/>
          <w:color w:val="404040" w:themeColor="text1" w:themeTint="BF"/>
          <w:sz w:val="22"/>
          <w:szCs w:val="22"/>
        </w:rPr>
        <w:t xml:space="preserve">zakkollégista az Indexet nem nyújtja be </w:t>
      </w:r>
      <w:r w:rsidR="002D41C6" w:rsidRPr="00F50BE1">
        <w:rPr>
          <w:rFonts w:cs="Times New Roman"/>
          <w:color w:val="404040" w:themeColor="text1" w:themeTint="BF"/>
          <w:sz w:val="22"/>
          <w:szCs w:val="22"/>
        </w:rPr>
        <w:t>határidőig</w:t>
      </w:r>
      <w:r w:rsidRPr="00F50BE1">
        <w:rPr>
          <w:rFonts w:cs="Times New Roman"/>
          <w:color w:val="404040" w:themeColor="text1" w:themeTint="BF"/>
          <w:sz w:val="22"/>
          <w:szCs w:val="22"/>
        </w:rPr>
        <w:t>, úgy hiánypótlási lehető</w:t>
      </w:r>
      <w:r w:rsidR="002D41C6" w:rsidRPr="00F50BE1">
        <w:rPr>
          <w:rFonts w:cs="Times New Roman"/>
          <w:color w:val="404040" w:themeColor="text1" w:themeTint="BF"/>
          <w:sz w:val="22"/>
          <w:szCs w:val="22"/>
        </w:rPr>
        <w:t>séggel élhet, amelynek időpontja az eredeti határidőt követő 5. munkanap</w:t>
      </w:r>
      <w:r w:rsidRPr="00F50BE1">
        <w:rPr>
          <w:rFonts w:cs="Times New Roman"/>
          <w:color w:val="404040" w:themeColor="text1" w:themeTint="BF"/>
          <w:sz w:val="22"/>
          <w:szCs w:val="22"/>
        </w:rPr>
        <w:t>. A hiánypótlási határidő lejártát követő</w:t>
      </w:r>
      <w:r w:rsidR="001A348F" w:rsidRPr="00F50BE1">
        <w:rPr>
          <w:rFonts w:cs="Times New Roman"/>
          <w:color w:val="404040" w:themeColor="text1" w:themeTint="BF"/>
          <w:sz w:val="22"/>
          <w:szCs w:val="22"/>
        </w:rPr>
        <w:t>en a Szakkollégium ellenőrzi a benyújtott Indexekben a s</w:t>
      </w:r>
      <w:r w:rsidRPr="00F50BE1">
        <w:rPr>
          <w:rFonts w:cs="Times New Roman"/>
          <w:color w:val="404040" w:themeColor="text1" w:themeTint="BF"/>
          <w:sz w:val="22"/>
          <w:szCs w:val="22"/>
        </w:rPr>
        <w:t xml:space="preserve">zakkollégista teljesítéseit, amely alapján </w:t>
      </w:r>
      <w:r w:rsidR="001A348F" w:rsidRPr="00F50BE1">
        <w:rPr>
          <w:rFonts w:cs="Times New Roman"/>
          <w:color w:val="404040" w:themeColor="text1" w:themeTint="BF"/>
          <w:sz w:val="22"/>
          <w:szCs w:val="22"/>
        </w:rPr>
        <w:t>felülvizsgálja a s</w:t>
      </w:r>
      <w:r w:rsidR="002D41C6" w:rsidRPr="00F50BE1">
        <w:rPr>
          <w:rFonts w:cs="Times New Roman"/>
          <w:color w:val="404040" w:themeColor="text1" w:themeTint="BF"/>
          <w:sz w:val="22"/>
          <w:szCs w:val="22"/>
        </w:rPr>
        <w:t xml:space="preserve">zakkollégista vállalásait.  </w:t>
      </w:r>
      <w:r w:rsidR="001A348F" w:rsidRPr="00F50BE1">
        <w:rPr>
          <w:rFonts w:cs="Times New Roman"/>
          <w:color w:val="404040" w:themeColor="text1" w:themeTint="BF"/>
          <w:sz w:val="22"/>
          <w:szCs w:val="22"/>
        </w:rPr>
        <w:t>Abban az esetben, ha a s</w:t>
      </w:r>
      <w:r w:rsidRPr="00F50BE1">
        <w:rPr>
          <w:rFonts w:cs="Times New Roman"/>
          <w:color w:val="404040" w:themeColor="text1" w:themeTint="BF"/>
          <w:sz w:val="22"/>
          <w:szCs w:val="22"/>
        </w:rPr>
        <w:t xml:space="preserve">zakkollégista Szakkollégiumi Indexét nem nyújtja be a </w:t>
      </w:r>
      <w:r w:rsidR="002D41C6" w:rsidRPr="00F50BE1">
        <w:rPr>
          <w:rFonts w:cs="Times New Roman"/>
          <w:color w:val="404040" w:themeColor="text1" w:themeTint="BF"/>
          <w:sz w:val="22"/>
          <w:szCs w:val="22"/>
        </w:rPr>
        <w:t>hiánypótlási határidőig sem,</w:t>
      </w:r>
      <w:r w:rsidRPr="00F50BE1">
        <w:rPr>
          <w:rFonts w:cs="Times New Roman"/>
          <w:color w:val="404040" w:themeColor="text1" w:themeTint="BF"/>
          <w:sz w:val="22"/>
          <w:szCs w:val="22"/>
        </w:rPr>
        <w:t xml:space="preserve"> úgy esetében a teljesítmény ellenőrzését a Szakkollégium az adott</w:t>
      </w:r>
      <w:r w:rsidR="002D41C6" w:rsidRPr="00F50BE1">
        <w:rPr>
          <w:rFonts w:cs="Times New Roman"/>
          <w:color w:val="404040" w:themeColor="text1" w:themeTint="BF"/>
          <w:sz w:val="22"/>
          <w:szCs w:val="22"/>
        </w:rPr>
        <w:t xml:space="preserve"> időszakra</w:t>
      </w:r>
      <w:r w:rsidRPr="00F50BE1">
        <w:rPr>
          <w:rFonts w:cs="Times New Roman"/>
          <w:color w:val="404040" w:themeColor="text1" w:themeTint="BF"/>
          <w:sz w:val="22"/>
          <w:szCs w:val="22"/>
        </w:rPr>
        <w:t xml:space="preserve"> lehetetle</w:t>
      </w:r>
      <w:r w:rsidR="00323627">
        <w:rPr>
          <w:rFonts w:cs="Times New Roman"/>
          <w:color w:val="404040" w:themeColor="text1" w:themeTint="BF"/>
          <w:sz w:val="22"/>
          <w:szCs w:val="22"/>
        </w:rPr>
        <w:t>nnek minősíti, amely alapján a s</w:t>
      </w:r>
      <w:r w:rsidRPr="00F50BE1">
        <w:rPr>
          <w:rFonts w:cs="Times New Roman"/>
          <w:color w:val="404040" w:themeColor="text1" w:themeTint="BF"/>
          <w:sz w:val="22"/>
          <w:szCs w:val="22"/>
        </w:rPr>
        <w:t>zakkollégista ösztöndíját</w:t>
      </w:r>
      <w:r w:rsidR="001A348F" w:rsidRPr="00F50BE1">
        <w:rPr>
          <w:rFonts w:cs="Times New Roman"/>
          <w:color w:val="404040" w:themeColor="text1" w:themeTint="BF"/>
          <w:sz w:val="22"/>
          <w:szCs w:val="22"/>
        </w:rPr>
        <w:t xml:space="preserve"> a tárgyhónapra </w:t>
      </w:r>
      <w:proofErr w:type="spellStart"/>
      <w:r w:rsidR="001A348F" w:rsidRPr="00F50BE1">
        <w:rPr>
          <w:rFonts w:cs="Times New Roman"/>
          <w:color w:val="404040" w:themeColor="text1" w:themeTint="BF"/>
          <w:sz w:val="22"/>
          <w:szCs w:val="22"/>
        </w:rPr>
        <w:t>ésa</w:t>
      </w:r>
      <w:proofErr w:type="spellEnd"/>
      <w:r w:rsidR="001A348F" w:rsidRPr="00F50BE1">
        <w:rPr>
          <w:rFonts w:cs="Times New Roman"/>
          <w:color w:val="404040" w:themeColor="text1" w:themeTint="BF"/>
          <w:sz w:val="22"/>
          <w:szCs w:val="22"/>
        </w:rPr>
        <w:t xml:space="preserve"> félév hátralévő hónapjaira </w:t>
      </w:r>
      <w:r w:rsidRPr="00F50BE1">
        <w:rPr>
          <w:rFonts w:cs="Times New Roman"/>
          <w:color w:val="404040" w:themeColor="text1" w:themeTint="BF"/>
          <w:sz w:val="22"/>
          <w:szCs w:val="22"/>
        </w:rPr>
        <w:t>megvonja.</w:t>
      </w:r>
    </w:p>
    <w:p w14:paraId="3B487A73" w14:textId="77777777" w:rsidR="00162D9E" w:rsidRPr="00F50BE1" w:rsidRDefault="00162D9E" w:rsidP="00CD7515">
      <w:pPr>
        <w:spacing w:line="276" w:lineRule="auto"/>
        <w:ind w:left="720"/>
        <w:jc w:val="both"/>
        <w:rPr>
          <w:rFonts w:cs="Times New Roman"/>
          <w:color w:val="404040" w:themeColor="text1" w:themeTint="BF"/>
          <w:sz w:val="22"/>
          <w:szCs w:val="22"/>
        </w:rPr>
      </w:pPr>
    </w:p>
    <w:p w14:paraId="668E58EE" w14:textId="77777777" w:rsidR="00323627" w:rsidRDefault="00162D9E" w:rsidP="00323627">
      <w:pPr>
        <w:pStyle w:val="Listaszerbekezds"/>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Az idegen nyelvi képzésről való hiányzás az adott fé</w:t>
      </w:r>
      <w:r w:rsidR="00821A44">
        <w:rPr>
          <w:rFonts w:cs="Times New Roman"/>
          <w:color w:val="404040" w:themeColor="text1" w:themeTint="BF"/>
          <w:sz w:val="22"/>
          <w:szCs w:val="22"/>
        </w:rPr>
        <w:t>lév során nem haladhatja meg a 1</w:t>
      </w:r>
      <w:r w:rsidRPr="00F50BE1">
        <w:rPr>
          <w:rFonts w:cs="Times New Roman"/>
          <w:color w:val="404040" w:themeColor="text1" w:themeTint="BF"/>
          <w:sz w:val="22"/>
          <w:szCs w:val="22"/>
        </w:rPr>
        <w:t>0 %-ot</w:t>
      </w:r>
      <w:r w:rsidR="002130EA" w:rsidRPr="00F50BE1">
        <w:rPr>
          <w:rFonts w:cs="Times New Roman"/>
          <w:color w:val="404040" w:themeColor="text1" w:themeTint="BF"/>
          <w:sz w:val="22"/>
          <w:szCs w:val="22"/>
        </w:rPr>
        <w:t>.</w:t>
      </w:r>
      <w:r w:rsidRPr="00F50BE1">
        <w:rPr>
          <w:rFonts w:cs="Times New Roman"/>
          <w:color w:val="404040" w:themeColor="text1" w:themeTint="BF"/>
          <w:sz w:val="22"/>
          <w:szCs w:val="22"/>
        </w:rPr>
        <w:t xml:space="preserve"> Az elszámolás alapja az órákon vezetett jelenléti ív,</w:t>
      </w:r>
      <w:r w:rsidR="002130EA" w:rsidRPr="00F50BE1">
        <w:rPr>
          <w:rFonts w:cs="Times New Roman"/>
          <w:color w:val="404040" w:themeColor="text1" w:themeTint="BF"/>
          <w:sz w:val="22"/>
          <w:szCs w:val="22"/>
        </w:rPr>
        <w:t xml:space="preserve"> valamint</w:t>
      </w:r>
      <w:r w:rsidRPr="00F50BE1">
        <w:rPr>
          <w:rFonts w:cs="Times New Roman"/>
          <w:color w:val="404040" w:themeColor="text1" w:themeTint="BF"/>
          <w:sz w:val="22"/>
          <w:szCs w:val="22"/>
        </w:rPr>
        <w:t xml:space="preserve"> a Szakkollégiumi Indexben összegyűjtött nyelvoktatói/nyelviskolai aláírás.</w:t>
      </w:r>
    </w:p>
    <w:p w14:paraId="7DF6836A" w14:textId="77777777" w:rsidR="00323627" w:rsidRDefault="00323627" w:rsidP="00323627">
      <w:pPr>
        <w:pStyle w:val="Listaszerbekezds"/>
        <w:spacing w:line="276" w:lineRule="auto"/>
        <w:jc w:val="both"/>
        <w:rPr>
          <w:rFonts w:cs="Times New Roman"/>
          <w:color w:val="404040" w:themeColor="text1" w:themeTint="BF"/>
          <w:sz w:val="22"/>
          <w:szCs w:val="22"/>
        </w:rPr>
      </w:pPr>
    </w:p>
    <w:p w14:paraId="751C7B5B" w14:textId="77777777" w:rsidR="00323627" w:rsidRPr="00323627" w:rsidRDefault="00323627" w:rsidP="00323627">
      <w:pPr>
        <w:pStyle w:val="Listaszerbekezds"/>
        <w:numPr>
          <w:ilvl w:val="0"/>
          <w:numId w:val="2"/>
        </w:numPr>
        <w:spacing w:line="276" w:lineRule="auto"/>
        <w:jc w:val="both"/>
        <w:rPr>
          <w:rFonts w:cs="Times New Roman"/>
          <w:color w:val="404040" w:themeColor="text1" w:themeTint="BF"/>
          <w:sz w:val="22"/>
          <w:szCs w:val="22"/>
        </w:rPr>
      </w:pPr>
      <w:r>
        <w:rPr>
          <w:rFonts w:cs="Times New Roman"/>
          <w:color w:val="404040" w:themeColor="text1" w:themeTint="BF"/>
          <w:sz w:val="22"/>
          <w:szCs w:val="22"/>
        </w:rPr>
        <w:t>Az idegen nyelvi órák során az oktató(k) házi feladatot írnak elő a hallgatóknak. Abban az esetben, ha a hallgató a számára előírt házi feladatot nem készíti el a következő órára, az adott alkalom első órájára esetében hiányzásnak minősül, amely a jelenléti íven is feltüntetésre kerül. A félév során összegyűlt ilyen jellegű ’hiányzásokat’ a hallgató a Szakkollégium által előre megadott időpontban pótolni köteles. Amennyiben a szakkollégista nem pótolja az előírt óraszámot, abban az esetben az idegen nyelvi modul nem teljesítettnek minősül</w:t>
      </w:r>
      <w:r w:rsidR="007775CE">
        <w:rPr>
          <w:rFonts w:cs="Times New Roman"/>
          <w:color w:val="404040" w:themeColor="text1" w:themeTint="BF"/>
          <w:sz w:val="22"/>
          <w:szCs w:val="22"/>
        </w:rPr>
        <w:t>.</w:t>
      </w:r>
    </w:p>
    <w:p w14:paraId="60B54A04" w14:textId="77777777" w:rsidR="00CD7515" w:rsidRPr="00F50BE1" w:rsidRDefault="00CD7515" w:rsidP="00CD7515">
      <w:pPr>
        <w:pStyle w:val="Listaszerbekezds"/>
        <w:spacing w:line="276" w:lineRule="auto"/>
        <w:jc w:val="both"/>
        <w:rPr>
          <w:rFonts w:cs="Times New Roman"/>
          <w:color w:val="404040" w:themeColor="text1" w:themeTint="BF"/>
          <w:sz w:val="22"/>
          <w:szCs w:val="22"/>
        </w:rPr>
      </w:pPr>
    </w:p>
    <w:p w14:paraId="25E57450" w14:textId="77777777" w:rsidR="00162D9E" w:rsidRPr="00F50BE1" w:rsidRDefault="00162D9E" w:rsidP="00CD7515">
      <w:pPr>
        <w:pStyle w:val="Listaszerbekezds"/>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 xml:space="preserve">A tömbösített tanulmányi hétvégék programjairól és más kötelező programokról maximum 10 percet </w:t>
      </w:r>
      <w:r w:rsidRPr="00F50BE1">
        <w:rPr>
          <w:rFonts w:cs="Times New Roman"/>
          <w:color w:val="404040" w:themeColor="text1" w:themeTint="BF"/>
          <w:sz w:val="22"/>
          <w:szCs w:val="22"/>
        </w:rPr>
        <w:lastRenderedPageBreak/>
        <w:t>lehet késni.  Aki ennél többet késik, már nem írhatja alá a jelenléti ívet, így nem kaphat a Szakkollégiumi Indexbe aláírást. A szakkollégista köteles a fenti programok teljes időtartama alatt jelen lenni.</w:t>
      </w:r>
    </w:p>
    <w:p w14:paraId="6EABFA60" w14:textId="77777777" w:rsidR="00CD7515" w:rsidRPr="00F50BE1" w:rsidRDefault="00CD7515" w:rsidP="00CD7515">
      <w:pPr>
        <w:pStyle w:val="Listaszerbekezds"/>
        <w:spacing w:line="276" w:lineRule="auto"/>
        <w:jc w:val="both"/>
        <w:rPr>
          <w:rFonts w:cs="Times New Roman"/>
          <w:color w:val="404040" w:themeColor="text1" w:themeTint="BF"/>
          <w:sz w:val="22"/>
          <w:szCs w:val="22"/>
        </w:rPr>
      </w:pPr>
    </w:p>
    <w:p w14:paraId="56B1227E" w14:textId="77777777" w:rsidR="00162D9E" w:rsidRPr="00F50BE1" w:rsidRDefault="00A71ACD" w:rsidP="00CD7515">
      <w:pPr>
        <w:pStyle w:val="Listaszerbekezds"/>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Amennyiben a s</w:t>
      </w:r>
      <w:r w:rsidR="00162D9E" w:rsidRPr="00F50BE1">
        <w:rPr>
          <w:rFonts w:cs="Times New Roman"/>
          <w:color w:val="404040" w:themeColor="text1" w:themeTint="BF"/>
          <w:sz w:val="22"/>
          <w:szCs w:val="22"/>
        </w:rPr>
        <w:t xml:space="preserve">zakkollégista 30 napig, elfogadható igazolás nélkül nem vesz részt a Szakkollégium tanulmányi és közösségi rendezvényein, az igazgató a tárgyhónapra (nem teljesített hónap) vonatkozó ösztöndíjat megvonja, melyet </w:t>
      </w:r>
      <w:r w:rsidR="00453B69" w:rsidRPr="00F50BE1">
        <w:rPr>
          <w:rFonts w:cs="Times New Roman"/>
          <w:color w:val="404040" w:themeColor="text1" w:themeTint="BF"/>
          <w:sz w:val="22"/>
          <w:szCs w:val="22"/>
        </w:rPr>
        <w:t>személyesen és írásban is közöl a s</w:t>
      </w:r>
      <w:r w:rsidR="00162D9E" w:rsidRPr="00F50BE1">
        <w:rPr>
          <w:rFonts w:cs="Times New Roman"/>
          <w:color w:val="404040" w:themeColor="text1" w:themeTint="BF"/>
          <w:sz w:val="22"/>
          <w:szCs w:val="22"/>
        </w:rPr>
        <w:t>zakkollégistával.</w:t>
      </w:r>
    </w:p>
    <w:p w14:paraId="64853215" w14:textId="77777777" w:rsidR="00CD7515" w:rsidRPr="00F50BE1" w:rsidRDefault="00CD7515" w:rsidP="00CD7515">
      <w:pPr>
        <w:pStyle w:val="Listaszerbekezds"/>
        <w:spacing w:line="276" w:lineRule="auto"/>
        <w:jc w:val="both"/>
        <w:rPr>
          <w:rFonts w:cs="Times New Roman"/>
          <w:color w:val="404040" w:themeColor="text1" w:themeTint="BF"/>
          <w:sz w:val="22"/>
          <w:szCs w:val="22"/>
        </w:rPr>
      </w:pPr>
    </w:p>
    <w:p w14:paraId="64DF4890" w14:textId="77777777" w:rsidR="00162D9E" w:rsidRPr="00F50BE1" w:rsidRDefault="00162D9E" w:rsidP="00CD7515">
      <w:pPr>
        <w:pStyle w:val="Listaszerbekezds"/>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Amennyib</w:t>
      </w:r>
      <w:r w:rsidR="00453B69" w:rsidRPr="00F50BE1">
        <w:rPr>
          <w:rFonts w:cs="Times New Roman"/>
          <w:color w:val="404040" w:themeColor="text1" w:themeTint="BF"/>
          <w:sz w:val="22"/>
          <w:szCs w:val="22"/>
        </w:rPr>
        <w:t>en a s</w:t>
      </w:r>
      <w:r w:rsidRPr="00F50BE1">
        <w:rPr>
          <w:rFonts w:cs="Times New Roman"/>
          <w:color w:val="404040" w:themeColor="text1" w:themeTint="BF"/>
          <w:sz w:val="22"/>
          <w:szCs w:val="22"/>
        </w:rPr>
        <w:t>zakkollégista huzamos ideig (30 napnál hosszabb ideig), elfogadható ig</w:t>
      </w:r>
      <w:r w:rsidR="00453B69" w:rsidRPr="00F50BE1">
        <w:rPr>
          <w:rFonts w:cs="Times New Roman"/>
          <w:color w:val="404040" w:themeColor="text1" w:themeTint="BF"/>
          <w:sz w:val="22"/>
          <w:szCs w:val="22"/>
        </w:rPr>
        <w:t>azolás nélkül nem vesz részt a s</w:t>
      </w:r>
      <w:r w:rsidRPr="00F50BE1">
        <w:rPr>
          <w:rFonts w:cs="Times New Roman"/>
          <w:color w:val="404040" w:themeColor="text1" w:themeTint="BF"/>
          <w:sz w:val="22"/>
          <w:szCs w:val="22"/>
        </w:rPr>
        <w:t xml:space="preserve">zakkollégium tanulmányi és közösségi rendezvényein, a Szakkollégista tagsági jogviszonya azonnali hatállyal megszűnik. Ezt az igazgató személyesen és írásban </w:t>
      </w:r>
      <w:r w:rsidR="00453B69" w:rsidRPr="00F50BE1">
        <w:rPr>
          <w:rFonts w:cs="Times New Roman"/>
          <w:color w:val="404040" w:themeColor="text1" w:themeTint="BF"/>
          <w:sz w:val="22"/>
          <w:szCs w:val="22"/>
        </w:rPr>
        <w:t xml:space="preserve">is </w:t>
      </w:r>
      <w:r w:rsidRPr="00F50BE1">
        <w:rPr>
          <w:rFonts w:cs="Times New Roman"/>
          <w:color w:val="404040" w:themeColor="text1" w:themeTint="BF"/>
          <w:sz w:val="22"/>
          <w:szCs w:val="22"/>
        </w:rPr>
        <w:t>közli a Szakkollégistával.</w:t>
      </w:r>
    </w:p>
    <w:p w14:paraId="64EF9C98" w14:textId="77777777" w:rsidR="00CD7515" w:rsidRPr="00F50BE1" w:rsidRDefault="00CD7515" w:rsidP="00CD7515">
      <w:pPr>
        <w:pStyle w:val="Listaszerbekezds"/>
        <w:spacing w:line="276" w:lineRule="auto"/>
        <w:jc w:val="both"/>
        <w:rPr>
          <w:rFonts w:cs="Times New Roman"/>
          <w:color w:val="404040" w:themeColor="text1" w:themeTint="BF"/>
          <w:sz w:val="22"/>
          <w:szCs w:val="22"/>
        </w:rPr>
      </w:pPr>
    </w:p>
    <w:p w14:paraId="57575CB7" w14:textId="77777777" w:rsidR="00162D9E" w:rsidRPr="00F50BE1" w:rsidRDefault="00162D9E" w:rsidP="00CD7515">
      <w:pPr>
        <w:pStyle w:val="Listaszerbekezds"/>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Elfogadható</w:t>
      </w:r>
      <w:r w:rsidR="00453B69" w:rsidRPr="00F50BE1">
        <w:rPr>
          <w:rFonts w:cs="Times New Roman"/>
          <w:color w:val="404040" w:themeColor="text1" w:themeTint="BF"/>
          <w:sz w:val="22"/>
          <w:szCs w:val="22"/>
        </w:rPr>
        <w:t xml:space="preserve"> igazolás esetén az igazgató a s</w:t>
      </w:r>
      <w:r w:rsidRPr="00F50BE1">
        <w:rPr>
          <w:rFonts w:cs="Times New Roman"/>
          <w:color w:val="404040" w:themeColor="text1" w:themeTint="BF"/>
          <w:sz w:val="22"/>
          <w:szCs w:val="22"/>
        </w:rPr>
        <w:t>zakkollégistával személyesen egyeztetve határozatban rögzíti az egyes programelemek egyéni pótlásának feltételeit. Az alábbi esetekben fogadható el igazolás:</w:t>
      </w:r>
    </w:p>
    <w:p w14:paraId="4D8CCF17" w14:textId="77777777" w:rsidR="00162D9E" w:rsidRPr="00F50BE1" w:rsidRDefault="00162D9E" w:rsidP="00CD7515">
      <w:pPr>
        <w:pStyle w:val="Listaszerbekezds"/>
        <w:numPr>
          <w:ilvl w:val="0"/>
          <w:numId w:val="8"/>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 Szakkollégista felsőoktatási tanulmányaira vo</w:t>
      </w:r>
      <w:r w:rsidR="00453B69" w:rsidRPr="00F50BE1">
        <w:rPr>
          <w:rFonts w:cs="Times New Roman"/>
          <w:color w:val="404040" w:themeColor="text1" w:themeTint="BF"/>
          <w:sz w:val="22"/>
          <w:szCs w:val="22"/>
        </w:rPr>
        <w:t>natkozó egyszeri órarendütközés,</w:t>
      </w:r>
    </w:p>
    <w:p w14:paraId="2DF193CD" w14:textId="77777777" w:rsidR="00162D9E" w:rsidRPr="00F50BE1" w:rsidRDefault="00162D9E" w:rsidP="00CD7515">
      <w:pPr>
        <w:pStyle w:val="Listaszerbekezds"/>
        <w:numPr>
          <w:ilvl w:val="1"/>
          <w:numId w:val="8"/>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igazolás módja: kinyomtatott értesítés az órarendváltozásról és/vagy tanszéki pecséttel ellátott igazolás</w:t>
      </w:r>
      <w:r w:rsidR="00453B69" w:rsidRPr="00F50BE1">
        <w:rPr>
          <w:rFonts w:cs="Times New Roman"/>
          <w:color w:val="404040" w:themeColor="text1" w:themeTint="BF"/>
          <w:sz w:val="22"/>
          <w:szCs w:val="22"/>
        </w:rPr>
        <w:t>;</w:t>
      </w:r>
    </w:p>
    <w:p w14:paraId="27BFEF46" w14:textId="77777777" w:rsidR="00162D9E" w:rsidRPr="00F50BE1" w:rsidRDefault="00162D9E" w:rsidP="00CD7515">
      <w:pPr>
        <w:pStyle w:val="Listaszerbekezds"/>
        <w:numPr>
          <w:ilvl w:val="0"/>
          <w:numId w:val="8"/>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egészségügyi okok</w:t>
      </w:r>
      <w:r w:rsidR="00453B69" w:rsidRPr="00F50BE1">
        <w:rPr>
          <w:rFonts w:cs="Times New Roman"/>
          <w:color w:val="404040" w:themeColor="text1" w:themeTint="BF"/>
          <w:sz w:val="22"/>
          <w:szCs w:val="22"/>
        </w:rPr>
        <w:t>,</w:t>
      </w:r>
    </w:p>
    <w:p w14:paraId="094B1511" w14:textId="77777777" w:rsidR="00162D9E" w:rsidRPr="00F50BE1" w:rsidRDefault="00162D9E" w:rsidP="00CD7515">
      <w:pPr>
        <w:pStyle w:val="Listaszerbekezds"/>
        <w:numPr>
          <w:ilvl w:val="1"/>
          <w:numId w:val="8"/>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igazolás módja: orvosi igazolás</w:t>
      </w:r>
      <w:r w:rsidR="00453B69" w:rsidRPr="00F50BE1">
        <w:rPr>
          <w:rFonts w:cs="Times New Roman"/>
          <w:color w:val="404040" w:themeColor="text1" w:themeTint="BF"/>
          <w:sz w:val="22"/>
          <w:szCs w:val="22"/>
        </w:rPr>
        <w:t>;</w:t>
      </w:r>
    </w:p>
    <w:p w14:paraId="2073EF57" w14:textId="77777777" w:rsidR="00162D9E" w:rsidRPr="00F50BE1" w:rsidRDefault="00162D9E" w:rsidP="00CD7515">
      <w:pPr>
        <w:pStyle w:val="Listaszerbekezds"/>
        <w:numPr>
          <w:ilvl w:val="0"/>
          <w:numId w:val="8"/>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családi, magánéleti, egyéb okok</w:t>
      </w:r>
      <w:r w:rsidR="00453B69" w:rsidRPr="00F50BE1">
        <w:rPr>
          <w:rFonts w:cs="Times New Roman"/>
          <w:color w:val="404040" w:themeColor="text1" w:themeTint="BF"/>
          <w:sz w:val="22"/>
          <w:szCs w:val="22"/>
        </w:rPr>
        <w:t>,</w:t>
      </w:r>
    </w:p>
    <w:p w14:paraId="1AB19EFF" w14:textId="77777777" w:rsidR="00162D9E" w:rsidRPr="00F50BE1" w:rsidRDefault="00162D9E" w:rsidP="00CD7515">
      <w:pPr>
        <w:pStyle w:val="Listaszerbekezds"/>
        <w:numPr>
          <w:ilvl w:val="1"/>
          <w:numId w:val="8"/>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igazolás módja: szakkollégiumi igazgatónak címzett kér</w:t>
      </w:r>
      <w:r w:rsidR="00453B69" w:rsidRPr="00F50BE1">
        <w:rPr>
          <w:rFonts w:cs="Times New Roman"/>
          <w:color w:val="404040" w:themeColor="text1" w:themeTint="BF"/>
          <w:sz w:val="22"/>
          <w:szCs w:val="22"/>
        </w:rPr>
        <w:t>elem benyújtását követő igazgatói engedély.</w:t>
      </w:r>
    </w:p>
    <w:p w14:paraId="2B2D4D91" w14:textId="77777777" w:rsidR="00CD7515" w:rsidRPr="00426DB7" w:rsidRDefault="00CD7515" w:rsidP="00426DB7">
      <w:pPr>
        <w:spacing w:line="276" w:lineRule="auto"/>
        <w:jc w:val="both"/>
        <w:rPr>
          <w:rFonts w:cs="Times New Roman"/>
          <w:color w:val="404040" w:themeColor="text1" w:themeTint="BF"/>
          <w:sz w:val="22"/>
          <w:szCs w:val="22"/>
        </w:rPr>
      </w:pPr>
    </w:p>
    <w:p w14:paraId="04057E9C" w14:textId="77777777" w:rsidR="00162D9E" w:rsidRDefault="00453B69" w:rsidP="00CD7515">
      <w:pPr>
        <w:pStyle w:val="Listaszerbekezds"/>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Azon s</w:t>
      </w:r>
      <w:r w:rsidR="00162D9E" w:rsidRPr="00F50BE1">
        <w:rPr>
          <w:rFonts w:cs="Times New Roman"/>
          <w:color w:val="404040" w:themeColor="text1" w:themeTint="BF"/>
          <w:sz w:val="22"/>
          <w:szCs w:val="22"/>
        </w:rPr>
        <w:t xml:space="preserve">zakkollégisták számára, akiknek felsőfokú tanulmányaikra hivatkozva válik teljesíthetetlenné egy-egy kötelező és/vagy választott szakkollégiumi programelem (órarendütközés) lehetőségük van írásban mentességet kérni az adott programelem látogatása, teljesítése alól. A kérelemhez csatolni kell a </w:t>
      </w:r>
      <w:proofErr w:type="spellStart"/>
      <w:r w:rsidR="00162D9E" w:rsidRPr="00F50BE1">
        <w:rPr>
          <w:rFonts w:cs="Times New Roman"/>
          <w:color w:val="404040" w:themeColor="text1" w:themeTint="BF"/>
          <w:sz w:val="22"/>
          <w:szCs w:val="22"/>
        </w:rPr>
        <w:t>Neptun</w:t>
      </w:r>
      <w:proofErr w:type="spellEnd"/>
      <w:r w:rsidR="00162D9E" w:rsidRPr="00F50BE1">
        <w:rPr>
          <w:rFonts w:cs="Times New Roman"/>
          <w:color w:val="404040" w:themeColor="text1" w:themeTint="BF"/>
          <w:sz w:val="22"/>
          <w:szCs w:val="22"/>
        </w:rPr>
        <w:t xml:space="preserve">-rendszerből kinyomtatott aktuális félévben felvett tantárgyak listáját és az órarendütközést bizonyító dokumentumot. Pozitív </w:t>
      </w:r>
      <w:r w:rsidRPr="00F50BE1">
        <w:rPr>
          <w:rFonts w:cs="Times New Roman"/>
          <w:color w:val="404040" w:themeColor="text1" w:themeTint="BF"/>
          <w:sz w:val="22"/>
          <w:szCs w:val="22"/>
        </w:rPr>
        <w:t>elbírálás esetén az igazgató a s</w:t>
      </w:r>
      <w:r w:rsidR="00162D9E" w:rsidRPr="00F50BE1">
        <w:rPr>
          <w:rFonts w:cs="Times New Roman"/>
          <w:color w:val="404040" w:themeColor="text1" w:themeTint="BF"/>
          <w:sz w:val="22"/>
          <w:szCs w:val="22"/>
        </w:rPr>
        <w:t>zakkollégistával személyesen egyeztetve határozatban rögzíti az egyes programelemek egyéni pótlásának feltételeit</w:t>
      </w:r>
      <w:r w:rsidR="00294C4C">
        <w:rPr>
          <w:rFonts w:cs="Times New Roman"/>
          <w:color w:val="404040" w:themeColor="text1" w:themeTint="BF"/>
          <w:sz w:val="22"/>
          <w:szCs w:val="22"/>
        </w:rPr>
        <w:t>.</w:t>
      </w:r>
    </w:p>
    <w:p w14:paraId="61D6CC5C" w14:textId="77777777" w:rsidR="00294C4C" w:rsidRPr="00F50BE1" w:rsidRDefault="00294C4C" w:rsidP="00294C4C">
      <w:pPr>
        <w:pStyle w:val="Listaszerbekezds"/>
        <w:spacing w:line="276" w:lineRule="auto"/>
        <w:jc w:val="both"/>
        <w:rPr>
          <w:rFonts w:cs="Times New Roman"/>
          <w:color w:val="404040" w:themeColor="text1" w:themeTint="BF"/>
          <w:sz w:val="22"/>
          <w:szCs w:val="22"/>
        </w:rPr>
      </w:pPr>
    </w:p>
    <w:p w14:paraId="086ACD47" w14:textId="77777777" w:rsidR="00162D9E" w:rsidRPr="00F50BE1" w:rsidRDefault="00453B69" w:rsidP="00CD7515">
      <w:pPr>
        <w:pStyle w:val="Listaszerbekezds"/>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Azon s</w:t>
      </w:r>
      <w:r w:rsidR="00162D9E" w:rsidRPr="00F50BE1">
        <w:rPr>
          <w:rFonts w:cs="Times New Roman"/>
          <w:color w:val="404040" w:themeColor="text1" w:themeTint="BF"/>
          <w:sz w:val="22"/>
          <w:szCs w:val="22"/>
        </w:rPr>
        <w:t>zakkollégisták számára, akik a képzési i</w:t>
      </w:r>
      <w:r w:rsidR="00416C2C">
        <w:rPr>
          <w:rFonts w:cs="Times New Roman"/>
          <w:color w:val="404040" w:themeColor="text1" w:themeTint="BF"/>
          <w:sz w:val="22"/>
          <w:szCs w:val="22"/>
        </w:rPr>
        <w:t>dőn belül, aktív szakkollégiumi</w:t>
      </w:r>
      <w:r w:rsidR="00162D9E" w:rsidRPr="00F50BE1">
        <w:rPr>
          <w:rFonts w:cs="Times New Roman"/>
          <w:color w:val="404040" w:themeColor="text1" w:themeTint="BF"/>
          <w:sz w:val="22"/>
          <w:szCs w:val="22"/>
        </w:rPr>
        <w:t xml:space="preserve"> jogviszony megtartása mellett külföldi részképzésben folytatnak tanulmányokat, vagy külföldön töltik szakmai gyakorlatukat lehetőségük van írásban mentességet kérelmezni az igazgatótól a szakkollégiumi alapkövetelmények teljes</w:t>
      </w:r>
      <w:r w:rsidRPr="00F50BE1">
        <w:rPr>
          <w:rFonts w:cs="Times New Roman"/>
          <w:color w:val="404040" w:themeColor="text1" w:themeTint="BF"/>
          <w:sz w:val="22"/>
          <w:szCs w:val="22"/>
        </w:rPr>
        <w:t>ítése alól. Ebben az esetben a s</w:t>
      </w:r>
      <w:r w:rsidR="00162D9E" w:rsidRPr="00F50BE1">
        <w:rPr>
          <w:rFonts w:cs="Times New Roman"/>
          <w:color w:val="404040" w:themeColor="text1" w:themeTint="BF"/>
          <w:sz w:val="22"/>
          <w:szCs w:val="22"/>
        </w:rPr>
        <w:t xml:space="preserve">zakkollégista szakkollégiumi tagsági jogviszonya megmarad, azonban az ösztöndíj folyósítása a külföldi távollét alatt szünetel. </w:t>
      </w:r>
    </w:p>
    <w:p w14:paraId="0451C6D5" w14:textId="77777777" w:rsidR="00CD7515" w:rsidRPr="00F50BE1" w:rsidRDefault="00CD7515" w:rsidP="00CD7515">
      <w:pPr>
        <w:pStyle w:val="Listaszerbekezds"/>
        <w:spacing w:line="276" w:lineRule="auto"/>
        <w:jc w:val="both"/>
        <w:rPr>
          <w:rFonts w:cs="Times New Roman"/>
          <w:color w:val="404040" w:themeColor="text1" w:themeTint="BF"/>
          <w:sz w:val="22"/>
          <w:szCs w:val="22"/>
        </w:rPr>
      </w:pPr>
    </w:p>
    <w:p w14:paraId="50458908" w14:textId="77777777" w:rsidR="001053C3" w:rsidRPr="00F50BE1" w:rsidRDefault="00453B69" w:rsidP="00CD7515">
      <w:pPr>
        <w:pStyle w:val="Listaszerbekezds"/>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Azon s</w:t>
      </w:r>
      <w:r w:rsidR="00162D9E" w:rsidRPr="00F50BE1">
        <w:rPr>
          <w:rFonts w:cs="Times New Roman"/>
          <w:color w:val="404040" w:themeColor="text1" w:themeTint="BF"/>
          <w:sz w:val="22"/>
          <w:szCs w:val="22"/>
        </w:rPr>
        <w:t xml:space="preserve">zakkollégisták számára, akik rendkívüli esemény, élethelyzet (családi, egészségi állapot változása stb.) következtében a félév elején vállalt feladatokat előreláthatóan nem tudják teljesíteni, lehetőségük van írásban mentességet vagy egyéni szakkollégiumi tanrendet kérelmezni az igazgatótól a szakkollégiumi alapkövetelmények és a választott programelemek teljesítése alól. Pozitív </w:t>
      </w:r>
      <w:r w:rsidRPr="00F50BE1">
        <w:rPr>
          <w:rFonts w:cs="Times New Roman"/>
          <w:color w:val="404040" w:themeColor="text1" w:themeTint="BF"/>
          <w:sz w:val="22"/>
          <w:szCs w:val="22"/>
        </w:rPr>
        <w:t xml:space="preserve">elbírálás </w:t>
      </w:r>
      <w:r w:rsidRPr="00F50BE1">
        <w:rPr>
          <w:rFonts w:cs="Times New Roman"/>
          <w:color w:val="404040" w:themeColor="text1" w:themeTint="BF"/>
          <w:sz w:val="22"/>
          <w:szCs w:val="22"/>
        </w:rPr>
        <w:lastRenderedPageBreak/>
        <w:t>esetén az igazgató a s</w:t>
      </w:r>
      <w:r w:rsidR="00162D9E" w:rsidRPr="00F50BE1">
        <w:rPr>
          <w:rFonts w:cs="Times New Roman"/>
          <w:color w:val="404040" w:themeColor="text1" w:themeTint="BF"/>
          <w:sz w:val="22"/>
          <w:szCs w:val="22"/>
        </w:rPr>
        <w:t>zakkollégistával egyeztetve határozatban rögzíti az egyes programelemek egyéni pótlásának feltételeit, vagy azok alól való felmentést és ezzel összefüggésben az ösztöndíj egyéni megállapítását.</w:t>
      </w:r>
    </w:p>
    <w:p w14:paraId="16A6E5D4" w14:textId="77777777" w:rsidR="00CD7515" w:rsidRPr="00F50BE1" w:rsidRDefault="00CD7515" w:rsidP="00CD7515">
      <w:pPr>
        <w:pStyle w:val="Listaszerbekezds"/>
        <w:spacing w:line="276" w:lineRule="auto"/>
        <w:jc w:val="both"/>
        <w:rPr>
          <w:rFonts w:cs="Times New Roman"/>
          <w:color w:val="404040" w:themeColor="text1" w:themeTint="BF"/>
          <w:sz w:val="22"/>
          <w:szCs w:val="22"/>
        </w:rPr>
      </w:pPr>
    </w:p>
    <w:p w14:paraId="1BCBBB67" w14:textId="77777777" w:rsidR="00EE4166" w:rsidRPr="00F50BE1" w:rsidRDefault="001053C3" w:rsidP="00CD7515">
      <w:pPr>
        <w:numPr>
          <w:ilvl w:val="0"/>
          <w:numId w:val="2"/>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 xml:space="preserve">Abban az esetben, ha a </w:t>
      </w:r>
      <w:r w:rsidR="002D41C6" w:rsidRPr="00F50BE1">
        <w:rPr>
          <w:rFonts w:cs="Times New Roman"/>
          <w:color w:val="404040" w:themeColor="text1" w:themeTint="BF"/>
          <w:sz w:val="22"/>
          <w:szCs w:val="22"/>
        </w:rPr>
        <w:t>félévközi</w:t>
      </w:r>
      <w:r w:rsidRPr="00F50BE1">
        <w:rPr>
          <w:rFonts w:cs="Times New Roman"/>
          <w:color w:val="404040" w:themeColor="text1" w:themeTint="BF"/>
          <w:sz w:val="22"/>
          <w:szCs w:val="22"/>
        </w:rPr>
        <w:t xml:space="preserve"> ellenőrzéskor nyilvánvalóvá válik, hogy a </w:t>
      </w:r>
      <w:r w:rsidR="00EE4166" w:rsidRPr="00F50BE1">
        <w:rPr>
          <w:rFonts w:cs="Times New Roman"/>
          <w:color w:val="404040" w:themeColor="text1" w:themeTint="BF"/>
          <w:sz w:val="22"/>
          <w:szCs w:val="22"/>
        </w:rPr>
        <w:t>s</w:t>
      </w:r>
      <w:r w:rsidR="002D41C6" w:rsidRPr="00F50BE1">
        <w:rPr>
          <w:rFonts w:cs="Times New Roman"/>
          <w:color w:val="404040" w:themeColor="text1" w:themeTint="BF"/>
          <w:sz w:val="22"/>
          <w:szCs w:val="22"/>
        </w:rPr>
        <w:t xml:space="preserve">zakkollégista valamely </w:t>
      </w:r>
      <w:r w:rsidR="00E17330" w:rsidRPr="00F50BE1">
        <w:rPr>
          <w:rFonts w:cs="Times New Roman"/>
          <w:color w:val="404040" w:themeColor="text1" w:themeTint="BF"/>
          <w:sz w:val="22"/>
          <w:szCs w:val="22"/>
        </w:rPr>
        <w:t xml:space="preserve">a minimumkövetelményeken túl vállalt programelemet </w:t>
      </w:r>
      <w:r w:rsidR="002D41C6" w:rsidRPr="00F50BE1">
        <w:rPr>
          <w:rFonts w:cs="Times New Roman"/>
          <w:color w:val="404040" w:themeColor="text1" w:themeTint="BF"/>
          <w:sz w:val="22"/>
          <w:szCs w:val="22"/>
        </w:rPr>
        <w:t xml:space="preserve">a félév hátralevő időszakában már nem tud teljesíteni, úgy az alábbi lehetőségek állnak fenn számára: </w:t>
      </w:r>
    </w:p>
    <w:p w14:paraId="71E11989" w14:textId="77777777" w:rsidR="004D7A19" w:rsidRPr="00F50BE1" w:rsidRDefault="00EE4166" w:rsidP="00CD7515">
      <w:pPr>
        <w:numPr>
          <w:ilvl w:val="1"/>
          <w:numId w:val="1"/>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 xml:space="preserve">Ha egy – minimumkövetelményeken túl – vállalt programelem esetén merül fel az, hogy a félév hátralevő időszakában </w:t>
      </w:r>
      <w:r w:rsidR="001A02C2" w:rsidRPr="00F50BE1">
        <w:rPr>
          <w:rFonts w:cs="Times New Roman"/>
          <w:color w:val="404040" w:themeColor="text1" w:themeTint="BF"/>
          <w:sz w:val="22"/>
          <w:szCs w:val="22"/>
        </w:rPr>
        <w:t>nem tudja teljesíteni, akkor a s</w:t>
      </w:r>
      <w:r w:rsidRPr="00F50BE1">
        <w:rPr>
          <w:rFonts w:cs="Times New Roman"/>
          <w:color w:val="404040" w:themeColor="text1" w:themeTint="BF"/>
          <w:sz w:val="22"/>
          <w:szCs w:val="22"/>
        </w:rPr>
        <w:t>zakkollégistának lehetősége van a - tanulmányi programszervezővel egyeztetve - azt a vá</w:t>
      </w:r>
      <w:r w:rsidR="00D13027">
        <w:rPr>
          <w:rFonts w:cs="Times New Roman"/>
          <w:color w:val="404040" w:themeColor="text1" w:themeTint="BF"/>
          <w:sz w:val="22"/>
          <w:szCs w:val="22"/>
        </w:rPr>
        <w:t xml:space="preserve">lasztott programelemet leadni </w:t>
      </w:r>
      <w:r w:rsidRPr="00F50BE1">
        <w:rPr>
          <w:rFonts w:cs="Times New Roman"/>
          <w:color w:val="404040" w:themeColor="text1" w:themeTint="BF"/>
          <w:sz w:val="22"/>
          <w:szCs w:val="22"/>
        </w:rPr>
        <w:t>az erre vonatkozó formanyomtatványon. Ezáltal az ellenőrzés időpontjának hónapjától kezdve a félév hátralevő hónapjaira vonatkozó ösztöndíja is a csökkentett kreditszámhoz igazodik.</w:t>
      </w:r>
    </w:p>
    <w:p w14:paraId="639D82AC" w14:textId="77777777" w:rsidR="00E17330" w:rsidRPr="00F50BE1" w:rsidRDefault="00EE4166" w:rsidP="00CD7515">
      <w:pPr>
        <w:numPr>
          <w:ilvl w:val="1"/>
          <w:numId w:val="1"/>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Ha egy – minimumkövetelményeken</w:t>
      </w:r>
      <w:r w:rsidR="004D7A19" w:rsidRPr="00F50BE1">
        <w:rPr>
          <w:rFonts w:cs="Times New Roman"/>
          <w:color w:val="404040" w:themeColor="text1" w:themeTint="BF"/>
          <w:sz w:val="22"/>
          <w:szCs w:val="22"/>
        </w:rPr>
        <w:t xml:space="preserve"> és a leadott programelemen</w:t>
      </w:r>
      <w:r w:rsidRPr="00F50BE1">
        <w:rPr>
          <w:rFonts w:cs="Times New Roman"/>
          <w:color w:val="404040" w:themeColor="text1" w:themeTint="BF"/>
          <w:sz w:val="22"/>
          <w:szCs w:val="22"/>
        </w:rPr>
        <w:t xml:space="preserve"> túl – vállalt programelem esetén merül fel az, hogy a félév hátralevő időszakában nem </w:t>
      </w:r>
      <w:r w:rsidR="00D13027">
        <w:rPr>
          <w:rFonts w:cs="Times New Roman"/>
          <w:color w:val="404040" w:themeColor="text1" w:themeTint="BF"/>
          <w:sz w:val="22"/>
          <w:szCs w:val="22"/>
        </w:rPr>
        <w:t>teljesíthető</w:t>
      </w:r>
      <w:r w:rsidR="004D7A19" w:rsidRPr="00F50BE1">
        <w:rPr>
          <w:rFonts w:cs="Times New Roman"/>
          <w:color w:val="404040" w:themeColor="text1" w:themeTint="BF"/>
          <w:sz w:val="22"/>
          <w:szCs w:val="22"/>
        </w:rPr>
        <w:t>, akkor</w:t>
      </w:r>
      <w:r w:rsidR="00B972A6" w:rsidRPr="00F50BE1">
        <w:rPr>
          <w:rFonts w:cs="Times New Roman"/>
          <w:color w:val="404040" w:themeColor="text1" w:themeTint="BF"/>
          <w:sz w:val="22"/>
          <w:szCs w:val="22"/>
        </w:rPr>
        <w:t xml:space="preserve"> az ellenőrzés időpontjának hónapjától kezdve a </w:t>
      </w:r>
      <w:r w:rsidR="00E17330" w:rsidRPr="00F50BE1">
        <w:rPr>
          <w:rFonts w:cs="Times New Roman"/>
          <w:color w:val="404040" w:themeColor="text1" w:themeTint="BF"/>
          <w:sz w:val="22"/>
          <w:szCs w:val="22"/>
        </w:rPr>
        <w:t xml:space="preserve">félév hátralevő hónapjaira vonatkozó ösztöndíja </w:t>
      </w:r>
      <w:r w:rsidR="004D7A19" w:rsidRPr="00F50BE1">
        <w:rPr>
          <w:rFonts w:cs="Times New Roman"/>
          <w:color w:val="404040" w:themeColor="text1" w:themeTint="BF"/>
          <w:sz w:val="22"/>
          <w:szCs w:val="22"/>
        </w:rPr>
        <w:t>ezen programelem kreditszámával csökken.</w:t>
      </w:r>
    </w:p>
    <w:p w14:paraId="2CAADB86" w14:textId="77777777" w:rsidR="00E17330" w:rsidRPr="00F50BE1" w:rsidRDefault="00E17330" w:rsidP="00CD7515">
      <w:pPr>
        <w:numPr>
          <w:ilvl w:val="1"/>
          <w:numId w:val="1"/>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Ha kettő</w:t>
      </w:r>
      <w:r w:rsidR="00527FE5" w:rsidRPr="00F50BE1">
        <w:rPr>
          <w:rFonts w:cs="Times New Roman"/>
          <w:color w:val="404040" w:themeColor="text1" w:themeTint="BF"/>
          <w:sz w:val="22"/>
          <w:szCs w:val="22"/>
        </w:rPr>
        <w:t>– minimumkövetelményeken</w:t>
      </w:r>
      <w:r w:rsidR="004D7A19" w:rsidRPr="00F50BE1">
        <w:rPr>
          <w:rFonts w:cs="Times New Roman"/>
          <w:color w:val="404040" w:themeColor="text1" w:themeTint="BF"/>
          <w:sz w:val="22"/>
          <w:szCs w:val="22"/>
        </w:rPr>
        <w:t xml:space="preserve"> és a leadott programelemen</w:t>
      </w:r>
      <w:r w:rsidR="00527FE5" w:rsidRPr="00F50BE1">
        <w:rPr>
          <w:rFonts w:cs="Times New Roman"/>
          <w:color w:val="404040" w:themeColor="text1" w:themeTint="BF"/>
          <w:sz w:val="22"/>
          <w:szCs w:val="22"/>
        </w:rPr>
        <w:t xml:space="preserve"> túl – </w:t>
      </w:r>
      <w:r w:rsidRPr="00F50BE1">
        <w:rPr>
          <w:rFonts w:cs="Times New Roman"/>
          <w:color w:val="404040" w:themeColor="text1" w:themeTint="BF"/>
          <w:sz w:val="22"/>
          <w:szCs w:val="22"/>
        </w:rPr>
        <w:t xml:space="preserve">vállalt programelem esetén merül fel az, hogy a félév hátralevő időszakában nem </w:t>
      </w:r>
      <w:r w:rsidR="00E3193A">
        <w:rPr>
          <w:rFonts w:cs="Times New Roman"/>
          <w:color w:val="404040" w:themeColor="text1" w:themeTint="BF"/>
          <w:sz w:val="22"/>
          <w:szCs w:val="22"/>
        </w:rPr>
        <w:t>teljesíthető</w:t>
      </w:r>
      <w:r w:rsidR="001A02C2" w:rsidRPr="00F50BE1">
        <w:rPr>
          <w:rFonts w:cs="Times New Roman"/>
          <w:color w:val="404040" w:themeColor="text1" w:themeTint="BF"/>
          <w:sz w:val="22"/>
          <w:szCs w:val="22"/>
        </w:rPr>
        <w:t>, akkor a s</w:t>
      </w:r>
      <w:r w:rsidRPr="00F50BE1">
        <w:rPr>
          <w:rFonts w:cs="Times New Roman"/>
          <w:color w:val="404040" w:themeColor="text1" w:themeTint="BF"/>
          <w:sz w:val="22"/>
          <w:szCs w:val="22"/>
        </w:rPr>
        <w:t xml:space="preserve">zakkollégista </w:t>
      </w:r>
      <w:r w:rsidR="00B972A6" w:rsidRPr="00F50BE1">
        <w:rPr>
          <w:rFonts w:cs="Times New Roman"/>
          <w:color w:val="404040" w:themeColor="text1" w:themeTint="BF"/>
          <w:sz w:val="22"/>
          <w:szCs w:val="22"/>
        </w:rPr>
        <w:t xml:space="preserve">az ellenőrzés időpontjának hónapjától kezdve a félév hátralevő hónapjaira </w:t>
      </w:r>
      <w:r w:rsidR="00527FE5" w:rsidRPr="00F50BE1">
        <w:rPr>
          <w:rFonts w:cs="Times New Roman"/>
          <w:color w:val="404040" w:themeColor="text1" w:themeTint="BF"/>
          <w:sz w:val="22"/>
          <w:szCs w:val="22"/>
        </w:rPr>
        <w:t>csak a minimumösztöndíjban részesülhet</w:t>
      </w:r>
      <w:r w:rsidRPr="00F50BE1">
        <w:rPr>
          <w:rFonts w:cs="Times New Roman"/>
          <w:color w:val="404040" w:themeColor="text1" w:themeTint="BF"/>
          <w:sz w:val="22"/>
          <w:szCs w:val="22"/>
        </w:rPr>
        <w:t xml:space="preserve">. </w:t>
      </w:r>
    </w:p>
    <w:p w14:paraId="31B471C2" w14:textId="77777777" w:rsidR="00400D70" w:rsidRPr="00426DB7" w:rsidRDefault="00CA605C" w:rsidP="00426DB7">
      <w:pPr>
        <w:numPr>
          <w:ilvl w:val="1"/>
          <w:numId w:val="1"/>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 xml:space="preserve">Ha három vagy annál több </w:t>
      </w:r>
      <w:r w:rsidR="00527FE5" w:rsidRPr="00F50BE1">
        <w:rPr>
          <w:rFonts w:cs="Times New Roman"/>
          <w:color w:val="404040" w:themeColor="text1" w:themeTint="BF"/>
          <w:sz w:val="22"/>
          <w:szCs w:val="22"/>
        </w:rPr>
        <w:t xml:space="preserve">– minimumkövetelményeken </w:t>
      </w:r>
      <w:r w:rsidR="004D7A19" w:rsidRPr="00F50BE1">
        <w:rPr>
          <w:rFonts w:cs="Times New Roman"/>
          <w:color w:val="404040" w:themeColor="text1" w:themeTint="BF"/>
          <w:sz w:val="22"/>
          <w:szCs w:val="22"/>
        </w:rPr>
        <w:t xml:space="preserve">és a leadott programelemen </w:t>
      </w:r>
      <w:r w:rsidR="00527FE5" w:rsidRPr="00F50BE1">
        <w:rPr>
          <w:rFonts w:cs="Times New Roman"/>
          <w:color w:val="404040" w:themeColor="text1" w:themeTint="BF"/>
          <w:sz w:val="22"/>
          <w:szCs w:val="22"/>
        </w:rPr>
        <w:t xml:space="preserve">túl – </w:t>
      </w:r>
      <w:r w:rsidRPr="00F50BE1">
        <w:rPr>
          <w:rFonts w:cs="Times New Roman"/>
          <w:color w:val="404040" w:themeColor="text1" w:themeTint="BF"/>
          <w:sz w:val="22"/>
          <w:szCs w:val="22"/>
        </w:rPr>
        <w:t xml:space="preserve">vállalt programelem esetén merül fel az, hogy a félév hátralevő időszakában </w:t>
      </w:r>
      <w:r w:rsidR="00240ABC">
        <w:rPr>
          <w:rFonts w:cs="Times New Roman"/>
          <w:color w:val="404040" w:themeColor="text1" w:themeTint="BF"/>
          <w:sz w:val="22"/>
          <w:szCs w:val="22"/>
        </w:rPr>
        <w:t>nem teljesíthető</w:t>
      </w:r>
      <w:r w:rsidRPr="00F50BE1">
        <w:rPr>
          <w:rFonts w:cs="Times New Roman"/>
          <w:color w:val="404040" w:themeColor="text1" w:themeTint="BF"/>
          <w:sz w:val="22"/>
          <w:szCs w:val="22"/>
        </w:rPr>
        <w:t xml:space="preserve">, </w:t>
      </w:r>
      <w:r w:rsidR="001A02C2" w:rsidRPr="00F50BE1">
        <w:rPr>
          <w:rFonts w:cs="Times New Roman"/>
          <w:color w:val="404040" w:themeColor="text1" w:themeTint="BF"/>
          <w:sz w:val="22"/>
          <w:szCs w:val="22"/>
        </w:rPr>
        <w:t>akkor a s</w:t>
      </w:r>
      <w:r w:rsidR="00D653B1" w:rsidRPr="00F50BE1">
        <w:rPr>
          <w:rFonts w:cs="Times New Roman"/>
          <w:color w:val="404040" w:themeColor="text1" w:themeTint="BF"/>
          <w:sz w:val="22"/>
          <w:szCs w:val="22"/>
        </w:rPr>
        <w:t>zakkollégista</w:t>
      </w:r>
      <w:r w:rsidR="008333E7" w:rsidRPr="00F50BE1">
        <w:rPr>
          <w:rFonts w:cs="Times New Roman"/>
          <w:color w:val="404040" w:themeColor="text1" w:themeTint="BF"/>
          <w:sz w:val="22"/>
          <w:szCs w:val="22"/>
        </w:rPr>
        <w:t xml:space="preserve"> ösztöndíja az ellenőrzés időpontjának hónapjától kezdve a félév hátralevő hónapjaira</w:t>
      </w:r>
      <w:r w:rsidR="00D653B1" w:rsidRPr="00F50BE1">
        <w:rPr>
          <w:rFonts w:cs="Times New Roman"/>
          <w:color w:val="404040" w:themeColor="text1" w:themeTint="BF"/>
          <w:sz w:val="22"/>
          <w:szCs w:val="22"/>
        </w:rPr>
        <w:t xml:space="preserve"> megvonásra kerül</w:t>
      </w:r>
      <w:r w:rsidR="008333E7" w:rsidRPr="00F50BE1">
        <w:rPr>
          <w:rFonts w:cs="Times New Roman"/>
          <w:color w:val="404040" w:themeColor="text1" w:themeTint="BF"/>
          <w:sz w:val="22"/>
          <w:szCs w:val="22"/>
        </w:rPr>
        <w:t>.</w:t>
      </w:r>
    </w:p>
    <w:p w14:paraId="727CDD4A" w14:textId="77777777" w:rsidR="00FF2201" w:rsidRPr="00F50BE1" w:rsidRDefault="00CA605C" w:rsidP="00CD7515">
      <w:pPr>
        <w:numPr>
          <w:ilvl w:val="1"/>
          <w:numId w:val="1"/>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Ha a minimumkövetelmények esetén merül fel az, hogy a félév hátralevő időszakában nem tudja teljesíteni,</w:t>
      </w:r>
      <w:r w:rsidR="00D653B1" w:rsidRPr="00F50BE1">
        <w:rPr>
          <w:rFonts w:cs="Times New Roman"/>
          <w:color w:val="404040" w:themeColor="text1" w:themeTint="BF"/>
          <w:sz w:val="22"/>
          <w:szCs w:val="22"/>
        </w:rPr>
        <w:t xml:space="preserve"> akkor </w:t>
      </w:r>
      <w:r w:rsidR="001A02C2" w:rsidRPr="00F50BE1">
        <w:rPr>
          <w:rFonts w:cs="Times New Roman"/>
          <w:color w:val="404040" w:themeColor="text1" w:themeTint="BF"/>
          <w:sz w:val="22"/>
          <w:szCs w:val="22"/>
        </w:rPr>
        <w:t>a s</w:t>
      </w:r>
      <w:r w:rsidR="001053C3" w:rsidRPr="00F50BE1">
        <w:rPr>
          <w:rFonts w:cs="Times New Roman"/>
          <w:color w:val="404040" w:themeColor="text1" w:themeTint="BF"/>
          <w:sz w:val="22"/>
          <w:szCs w:val="22"/>
        </w:rPr>
        <w:t xml:space="preserve">zakkollégista szakkollégiumi </w:t>
      </w:r>
      <w:r w:rsidR="00D653B1" w:rsidRPr="00F50BE1">
        <w:rPr>
          <w:rFonts w:cs="Times New Roman"/>
          <w:color w:val="404040" w:themeColor="text1" w:themeTint="BF"/>
          <w:sz w:val="22"/>
          <w:szCs w:val="22"/>
        </w:rPr>
        <w:t xml:space="preserve">tagsága </w:t>
      </w:r>
      <w:r w:rsidR="008333E7" w:rsidRPr="00F50BE1">
        <w:rPr>
          <w:rFonts w:cs="Times New Roman"/>
          <w:color w:val="404040" w:themeColor="text1" w:themeTint="BF"/>
          <w:sz w:val="22"/>
          <w:szCs w:val="22"/>
        </w:rPr>
        <w:t xml:space="preserve">azonnali hatállyal megszűnik és az ellenőrzés időpontjának hónapjára vonatkozó ösztöndíja is megvonásra kerül.  </w:t>
      </w:r>
    </w:p>
    <w:p w14:paraId="3B425A77" w14:textId="77777777" w:rsidR="00CD7515" w:rsidRPr="00F50BE1" w:rsidRDefault="00CD7515" w:rsidP="00CD7515">
      <w:pPr>
        <w:spacing w:line="276" w:lineRule="auto"/>
        <w:ind w:left="1800"/>
        <w:jc w:val="both"/>
        <w:rPr>
          <w:rFonts w:cs="Times New Roman"/>
          <w:color w:val="404040" w:themeColor="text1" w:themeTint="BF"/>
          <w:sz w:val="22"/>
          <w:szCs w:val="22"/>
        </w:rPr>
      </w:pPr>
    </w:p>
    <w:p w14:paraId="7B95675C" w14:textId="77777777" w:rsidR="00162D9E" w:rsidRPr="00F50BE1" w:rsidRDefault="00FF2201" w:rsidP="00CD7515">
      <w:pPr>
        <w:pStyle w:val="Listaszerbekezds"/>
        <w:numPr>
          <w:ilvl w:val="0"/>
          <w:numId w:val="2"/>
        </w:numPr>
        <w:spacing w:line="276" w:lineRule="auto"/>
        <w:jc w:val="both"/>
        <w:rPr>
          <w:rFonts w:cs="Times New Roman"/>
          <w:bCs/>
          <w:color w:val="404040" w:themeColor="text1" w:themeTint="BF"/>
          <w:sz w:val="22"/>
          <w:szCs w:val="22"/>
        </w:rPr>
      </w:pPr>
      <w:r w:rsidRPr="00F50BE1">
        <w:rPr>
          <w:rFonts w:cs="Times New Roman"/>
          <w:color w:val="404040" w:themeColor="text1" w:themeTint="BF"/>
          <w:sz w:val="22"/>
          <w:szCs w:val="22"/>
        </w:rPr>
        <w:t>Abban az esetben, ha a félévvégi ellenőrzésk</w:t>
      </w:r>
      <w:r w:rsidR="001A02C2" w:rsidRPr="00F50BE1">
        <w:rPr>
          <w:rFonts w:cs="Times New Roman"/>
          <w:color w:val="404040" w:themeColor="text1" w:themeTint="BF"/>
          <w:sz w:val="22"/>
          <w:szCs w:val="22"/>
        </w:rPr>
        <w:t>or nyilvánvalóvá válik, hogy a s</w:t>
      </w:r>
      <w:r w:rsidRPr="00F50BE1">
        <w:rPr>
          <w:rFonts w:cs="Times New Roman"/>
          <w:color w:val="404040" w:themeColor="text1" w:themeTint="BF"/>
          <w:sz w:val="22"/>
          <w:szCs w:val="22"/>
        </w:rPr>
        <w:t>zakkollégista a félévi vállalásait nem, vagy csak részben teljesítette, úgy az alábbi lehetőségek állnak fenn számára</w:t>
      </w:r>
    </w:p>
    <w:p w14:paraId="2DAB3659" w14:textId="77777777" w:rsidR="007A192F" w:rsidRPr="00F50BE1" w:rsidRDefault="007A192F" w:rsidP="00CD7515">
      <w:pPr>
        <w:numPr>
          <w:ilvl w:val="0"/>
          <w:numId w:val="9"/>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Ha egy – minimumkövetelményeken</w:t>
      </w:r>
      <w:r w:rsidR="001A02C2" w:rsidRPr="00F50BE1">
        <w:rPr>
          <w:rFonts w:cs="Times New Roman"/>
          <w:color w:val="404040" w:themeColor="text1" w:themeTint="BF"/>
          <w:sz w:val="22"/>
          <w:szCs w:val="22"/>
        </w:rPr>
        <w:t xml:space="preserve"> és a</w:t>
      </w:r>
      <w:r w:rsidR="00E07F62">
        <w:rPr>
          <w:rFonts w:cs="Times New Roman"/>
          <w:color w:val="404040" w:themeColor="text1" w:themeTint="BF"/>
          <w:sz w:val="22"/>
          <w:szCs w:val="22"/>
        </w:rPr>
        <w:t xml:space="preserve"> félévközi ellenőrzés során</w:t>
      </w:r>
      <w:r w:rsidR="001A02C2" w:rsidRPr="00F50BE1">
        <w:rPr>
          <w:rFonts w:cs="Times New Roman"/>
          <w:color w:val="404040" w:themeColor="text1" w:themeTint="BF"/>
          <w:sz w:val="22"/>
          <w:szCs w:val="22"/>
        </w:rPr>
        <w:t xml:space="preserve"> leadott programelemen</w:t>
      </w:r>
      <w:r w:rsidRPr="00F50BE1">
        <w:rPr>
          <w:rFonts w:cs="Times New Roman"/>
          <w:color w:val="404040" w:themeColor="text1" w:themeTint="BF"/>
          <w:sz w:val="22"/>
          <w:szCs w:val="22"/>
        </w:rPr>
        <w:t xml:space="preserve"> túl – vállalt prog</w:t>
      </w:r>
      <w:r w:rsidR="001A02C2" w:rsidRPr="00F50BE1">
        <w:rPr>
          <w:rFonts w:cs="Times New Roman"/>
          <w:color w:val="404040" w:themeColor="text1" w:themeTint="BF"/>
          <w:sz w:val="22"/>
          <w:szCs w:val="22"/>
        </w:rPr>
        <w:t>ramelem nem teljesült, akkor a s</w:t>
      </w:r>
      <w:r w:rsidRPr="00F50BE1">
        <w:rPr>
          <w:rFonts w:cs="Times New Roman"/>
          <w:color w:val="404040" w:themeColor="text1" w:themeTint="BF"/>
          <w:sz w:val="22"/>
          <w:szCs w:val="22"/>
        </w:rPr>
        <w:t xml:space="preserve">zakkollégista a következő szemeszterben maximum csak annyi kreditet vehet fel, amennyit az előző félévben is teljesített.  </w:t>
      </w:r>
    </w:p>
    <w:p w14:paraId="1C50CCFA" w14:textId="77777777" w:rsidR="007A192F" w:rsidRPr="00F50BE1" w:rsidRDefault="007A192F" w:rsidP="00CD7515">
      <w:pPr>
        <w:numPr>
          <w:ilvl w:val="0"/>
          <w:numId w:val="9"/>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 xml:space="preserve">Ha kettő – minimumkövetelményeken </w:t>
      </w:r>
      <w:r w:rsidR="001A02C2" w:rsidRPr="00F50BE1">
        <w:rPr>
          <w:rFonts w:cs="Times New Roman"/>
          <w:color w:val="404040" w:themeColor="text1" w:themeTint="BF"/>
          <w:sz w:val="22"/>
          <w:szCs w:val="22"/>
        </w:rPr>
        <w:t>és a</w:t>
      </w:r>
      <w:r w:rsidR="00E07F62">
        <w:rPr>
          <w:rFonts w:cs="Times New Roman"/>
          <w:color w:val="404040" w:themeColor="text1" w:themeTint="BF"/>
          <w:sz w:val="22"/>
          <w:szCs w:val="22"/>
        </w:rPr>
        <w:t xml:space="preserve"> félévközi ellenőrzés során </w:t>
      </w:r>
      <w:r w:rsidR="001A02C2" w:rsidRPr="00F50BE1">
        <w:rPr>
          <w:rFonts w:cs="Times New Roman"/>
          <w:color w:val="404040" w:themeColor="text1" w:themeTint="BF"/>
          <w:sz w:val="22"/>
          <w:szCs w:val="22"/>
        </w:rPr>
        <w:t xml:space="preserve">leadott programelemen </w:t>
      </w:r>
      <w:r w:rsidR="00E07F62">
        <w:rPr>
          <w:rFonts w:cs="Times New Roman"/>
          <w:color w:val="404040" w:themeColor="text1" w:themeTint="BF"/>
          <w:sz w:val="22"/>
          <w:szCs w:val="22"/>
        </w:rPr>
        <w:t xml:space="preserve">túl – </w:t>
      </w:r>
      <w:r w:rsidRPr="00F50BE1">
        <w:rPr>
          <w:rFonts w:cs="Times New Roman"/>
          <w:color w:val="404040" w:themeColor="text1" w:themeTint="BF"/>
          <w:sz w:val="22"/>
          <w:szCs w:val="22"/>
        </w:rPr>
        <w:t>vállalt prog</w:t>
      </w:r>
      <w:r w:rsidR="001A02C2" w:rsidRPr="00F50BE1">
        <w:rPr>
          <w:rFonts w:cs="Times New Roman"/>
          <w:color w:val="404040" w:themeColor="text1" w:themeTint="BF"/>
          <w:sz w:val="22"/>
          <w:szCs w:val="22"/>
        </w:rPr>
        <w:t>ramelem nem teljesült, akkor a s</w:t>
      </w:r>
      <w:r w:rsidRPr="00F50BE1">
        <w:rPr>
          <w:rFonts w:cs="Times New Roman"/>
          <w:color w:val="404040" w:themeColor="text1" w:themeTint="BF"/>
          <w:sz w:val="22"/>
          <w:szCs w:val="22"/>
        </w:rPr>
        <w:t xml:space="preserve">zakkollégista a következő szemeszterben csak a minimumösztöndíjban részesülhet. </w:t>
      </w:r>
    </w:p>
    <w:p w14:paraId="62D441B9" w14:textId="77777777" w:rsidR="00FF2201" w:rsidRPr="00F50BE1" w:rsidRDefault="007A192F" w:rsidP="00CD7515">
      <w:pPr>
        <w:numPr>
          <w:ilvl w:val="0"/>
          <w:numId w:val="9"/>
        </w:numPr>
        <w:spacing w:line="276" w:lineRule="auto"/>
        <w:jc w:val="both"/>
        <w:rPr>
          <w:rFonts w:cs="Times New Roman"/>
          <w:bCs/>
          <w:color w:val="404040" w:themeColor="text1" w:themeTint="BF"/>
          <w:sz w:val="22"/>
          <w:szCs w:val="22"/>
        </w:rPr>
      </w:pPr>
      <w:r w:rsidRPr="00F50BE1">
        <w:rPr>
          <w:rFonts w:cs="Times New Roman"/>
          <w:color w:val="404040" w:themeColor="text1" w:themeTint="BF"/>
          <w:sz w:val="22"/>
          <w:szCs w:val="22"/>
        </w:rPr>
        <w:t>Ha a minimumkövetelm</w:t>
      </w:r>
      <w:r w:rsidR="001A02C2" w:rsidRPr="00F50BE1">
        <w:rPr>
          <w:rFonts w:cs="Times New Roman"/>
          <w:color w:val="404040" w:themeColor="text1" w:themeTint="BF"/>
          <w:sz w:val="22"/>
          <w:szCs w:val="22"/>
        </w:rPr>
        <w:t>ények nem teljesültek, akkor a s</w:t>
      </w:r>
      <w:r w:rsidRPr="00F50BE1">
        <w:rPr>
          <w:rFonts w:cs="Times New Roman"/>
          <w:color w:val="404040" w:themeColor="text1" w:themeTint="BF"/>
          <w:sz w:val="22"/>
          <w:szCs w:val="22"/>
        </w:rPr>
        <w:t>zakkollégista szakkollégiumi tagsá</w:t>
      </w:r>
      <w:r w:rsidR="00E07F62">
        <w:rPr>
          <w:rFonts w:cs="Times New Roman"/>
          <w:color w:val="404040" w:themeColor="text1" w:themeTint="BF"/>
          <w:sz w:val="22"/>
          <w:szCs w:val="22"/>
        </w:rPr>
        <w:t>ga azonnali hatállyal megszűnik, a következő félévre nem vehető vissza.</w:t>
      </w:r>
    </w:p>
    <w:p w14:paraId="03EA4B2D" w14:textId="7B1C477C" w:rsidR="00FF2201" w:rsidRDefault="001A02C2" w:rsidP="00CD7515">
      <w:pPr>
        <w:numPr>
          <w:ilvl w:val="0"/>
          <w:numId w:val="9"/>
        </w:numPr>
        <w:spacing w:line="276" w:lineRule="auto"/>
        <w:jc w:val="both"/>
        <w:rPr>
          <w:rFonts w:cs="Times New Roman"/>
          <w:bCs/>
          <w:color w:val="404040" w:themeColor="text1" w:themeTint="BF"/>
          <w:sz w:val="22"/>
          <w:szCs w:val="22"/>
        </w:rPr>
      </w:pPr>
      <w:r w:rsidRPr="00F50BE1">
        <w:rPr>
          <w:rFonts w:cs="Times New Roman"/>
          <w:color w:val="404040" w:themeColor="text1" w:themeTint="BF"/>
          <w:sz w:val="22"/>
          <w:szCs w:val="22"/>
        </w:rPr>
        <w:t xml:space="preserve">Szakkollégista a következő </w:t>
      </w:r>
      <w:r w:rsidR="00FF2201" w:rsidRPr="00F50BE1">
        <w:rPr>
          <w:rFonts w:cs="Times New Roman"/>
          <w:color w:val="404040" w:themeColor="text1" w:themeTint="BF"/>
          <w:sz w:val="22"/>
          <w:szCs w:val="22"/>
        </w:rPr>
        <w:t>szemeszterben</w:t>
      </w:r>
      <w:r w:rsidR="00FC2B09">
        <w:rPr>
          <w:rFonts w:cs="Times New Roman"/>
          <w:color w:val="404040" w:themeColor="text1" w:themeTint="BF"/>
          <w:sz w:val="22"/>
          <w:szCs w:val="22"/>
        </w:rPr>
        <w:t xml:space="preserve"> </w:t>
      </w:r>
      <w:r w:rsidR="00FF2201" w:rsidRPr="00F50BE1">
        <w:rPr>
          <w:rFonts w:cs="Times New Roman"/>
          <w:color w:val="404040" w:themeColor="text1" w:themeTint="BF"/>
          <w:sz w:val="22"/>
          <w:szCs w:val="22"/>
        </w:rPr>
        <w:t xml:space="preserve">eggyel alacsonyabb sávnak megfelelő összegű </w:t>
      </w:r>
      <w:r w:rsidR="00FF2201" w:rsidRPr="00F50BE1">
        <w:rPr>
          <w:rFonts w:cs="Times New Roman"/>
          <w:color w:val="404040" w:themeColor="text1" w:themeTint="BF"/>
          <w:sz w:val="22"/>
          <w:szCs w:val="22"/>
        </w:rPr>
        <w:lastRenderedPageBreak/>
        <w:t xml:space="preserve">kreditet vehet fel, </w:t>
      </w:r>
      <w:r w:rsidR="00FF2201" w:rsidRPr="00F50BE1">
        <w:rPr>
          <w:rFonts w:cs="Times New Roman"/>
          <w:bCs/>
          <w:color w:val="404040" w:themeColor="text1" w:themeTint="BF"/>
          <w:sz w:val="22"/>
          <w:szCs w:val="22"/>
        </w:rPr>
        <w:t xml:space="preserve">ha egyetemi tanulmányaiban az összevont korrigált kreditindexe nem éri el a 2,00-t.  </w:t>
      </w:r>
      <w:r w:rsidR="00FF2201" w:rsidRPr="00F50BE1">
        <w:rPr>
          <w:rFonts w:cs="Times New Roman"/>
          <w:bCs/>
          <w:color w:val="404040" w:themeColor="text1" w:themeTint="BF"/>
          <w:sz w:val="22"/>
          <w:szCs w:val="22"/>
          <w:lang w:bidi="en-US"/>
        </w:rPr>
        <w:t xml:space="preserve">Amennyiben a tárgyfélév végén a szakkollégista összesített korrigált kreditindexe nem éri el a 2,00-t, abban az esetben beavatkozási terv készül a következő félévre. Amennyiben a szakkollégista a beavatkozási tervben foglalt feladatokat, vállalásokat nem teljesíti egymást követő két félévben során (azaz két egymást követő beavatkozási terv sikertelenül zárult), abban az esetben a szakkollégista szakkollégiumi tagsági jogviszonya megszűnik. </w:t>
      </w:r>
    </w:p>
    <w:p w14:paraId="4E529F37" w14:textId="77777777" w:rsidR="00384423" w:rsidRDefault="00384423" w:rsidP="00384423">
      <w:pPr>
        <w:spacing w:line="276" w:lineRule="auto"/>
        <w:jc w:val="both"/>
        <w:rPr>
          <w:rFonts w:cs="Times New Roman"/>
          <w:bCs/>
          <w:color w:val="404040" w:themeColor="text1" w:themeTint="BF"/>
          <w:sz w:val="22"/>
          <w:szCs w:val="22"/>
          <w:lang w:bidi="en-US"/>
        </w:rPr>
      </w:pPr>
    </w:p>
    <w:p w14:paraId="52B2DEB7" w14:textId="77777777" w:rsidR="00384423" w:rsidRPr="00384423" w:rsidRDefault="00384423" w:rsidP="00384423">
      <w:pPr>
        <w:pStyle w:val="Cmsor1"/>
        <w:numPr>
          <w:ilvl w:val="0"/>
          <w:numId w:val="26"/>
        </w:numPr>
        <w:rPr>
          <w:color w:val="auto"/>
        </w:rPr>
      </w:pPr>
      <w:r w:rsidRPr="00384423">
        <w:rPr>
          <w:color w:val="auto"/>
        </w:rPr>
        <w:t>Rendkívüli szakkollégiumi ösztöndíj</w:t>
      </w:r>
    </w:p>
    <w:p w14:paraId="3316F53D" w14:textId="77777777" w:rsidR="00384423" w:rsidRDefault="00384423" w:rsidP="00384423">
      <w:pPr>
        <w:spacing w:line="276" w:lineRule="auto"/>
        <w:jc w:val="both"/>
        <w:rPr>
          <w:rFonts w:cs="Times New Roman"/>
          <w:bCs/>
          <w:color w:val="404040" w:themeColor="text1" w:themeTint="BF"/>
          <w:sz w:val="22"/>
          <w:szCs w:val="22"/>
        </w:rPr>
      </w:pPr>
    </w:p>
    <w:p w14:paraId="12CAE813" w14:textId="77777777" w:rsidR="00384423" w:rsidRDefault="00384423" w:rsidP="00384423">
      <w:pPr>
        <w:pStyle w:val="Listaszerbekezds"/>
        <w:numPr>
          <w:ilvl w:val="0"/>
          <w:numId w:val="36"/>
        </w:numPr>
        <w:spacing w:line="276" w:lineRule="auto"/>
        <w:jc w:val="both"/>
        <w:rPr>
          <w:rFonts w:cs="Times New Roman"/>
          <w:bCs/>
          <w:color w:val="404040" w:themeColor="text1" w:themeTint="BF"/>
          <w:sz w:val="22"/>
          <w:szCs w:val="22"/>
        </w:rPr>
      </w:pPr>
      <w:r w:rsidRPr="00384423">
        <w:rPr>
          <w:rFonts w:cs="Times New Roman"/>
          <w:bCs/>
          <w:color w:val="404040" w:themeColor="text1" w:themeTint="BF"/>
          <w:sz w:val="22"/>
          <w:szCs w:val="22"/>
        </w:rPr>
        <w:t>A rendkívüli szakkollégiumi ösztöndíj a hallgató szociális helyzete váratlan romlásának enyhítésére folyósított szemeszterenként maximum egyszeri juttatás. Rendkívüli szakkollégiumi ösztöndíjban a szakkollégista kérelme alapján részesülhet. A beérkezett kérelmekről a szakkollégium igazgatója, tanulmányi vezetője és gazdasági vezetője hoz döntést a beérkezést követő 5 munkanapon belül.  A kifizetésről a döntést követő nyolc munkanapon belül intézkedni kell.</w:t>
      </w:r>
    </w:p>
    <w:p w14:paraId="0D35DC40" w14:textId="77777777" w:rsidR="00384423" w:rsidRPr="00384423" w:rsidRDefault="00384423" w:rsidP="00384423">
      <w:pPr>
        <w:pStyle w:val="Listaszerbekezds"/>
        <w:spacing w:line="276" w:lineRule="auto"/>
        <w:jc w:val="both"/>
        <w:rPr>
          <w:rFonts w:cs="Times New Roman"/>
          <w:bCs/>
          <w:color w:val="404040" w:themeColor="text1" w:themeTint="BF"/>
          <w:sz w:val="22"/>
          <w:szCs w:val="22"/>
        </w:rPr>
      </w:pPr>
    </w:p>
    <w:p w14:paraId="664F3154" w14:textId="77777777" w:rsidR="00384423" w:rsidRDefault="00384423" w:rsidP="00384423">
      <w:pPr>
        <w:pStyle w:val="Listaszerbekezds"/>
        <w:numPr>
          <w:ilvl w:val="0"/>
          <w:numId w:val="36"/>
        </w:numPr>
        <w:spacing w:line="276" w:lineRule="auto"/>
        <w:jc w:val="both"/>
        <w:rPr>
          <w:rFonts w:cs="Times New Roman"/>
          <w:bCs/>
          <w:color w:val="404040" w:themeColor="text1" w:themeTint="BF"/>
          <w:sz w:val="22"/>
          <w:szCs w:val="22"/>
        </w:rPr>
      </w:pPr>
      <w:r w:rsidRPr="00384423">
        <w:rPr>
          <w:rFonts w:cs="Times New Roman"/>
          <w:bCs/>
          <w:color w:val="404040" w:themeColor="text1" w:themeTint="BF"/>
          <w:sz w:val="22"/>
          <w:szCs w:val="22"/>
        </w:rPr>
        <w:t>Helyzetéhez képest megállapított mértékű rendkívüli szakkollégiumi ösztöndíjban részesíthető az a hallgató, aki kiemelkedően hátrányos anyagi helyzete miatt arra fokozottan rászorul, vagy szociális helyzete váratlanul romlott.</w:t>
      </w:r>
    </w:p>
    <w:p w14:paraId="0724588F" w14:textId="77777777" w:rsidR="00384423" w:rsidRPr="00384423" w:rsidRDefault="00384423" w:rsidP="00384423">
      <w:pPr>
        <w:pStyle w:val="Listaszerbekezds"/>
        <w:spacing w:line="276" w:lineRule="auto"/>
        <w:jc w:val="both"/>
        <w:rPr>
          <w:rFonts w:cs="Times New Roman"/>
          <w:bCs/>
          <w:color w:val="404040" w:themeColor="text1" w:themeTint="BF"/>
          <w:sz w:val="22"/>
          <w:szCs w:val="22"/>
        </w:rPr>
      </w:pPr>
    </w:p>
    <w:p w14:paraId="23F80D05" w14:textId="77777777" w:rsidR="001046D7" w:rsidRDefault="00384423" w:rsidP="001046D7">
      <w:pPr>
        <w:pStyle w:val="Listaszerbekezds"/>
        <w:numPr>
          <w:ilvl w:val="0"/>
          <w:numId w:val="36"/>
        </w:numPr>
        <w:spacing w:line="276" w:lineRule="auto"/>
        <w:jc w:val="both"/>
        <w:rPr>
          <w:rFonts w:cs="Times New Roman"/>
          <w:bCs/>
          <w:color w:val="404040" w:themeColor="text1" w:themeTint="BF"/>
          <w:sz w:val="22"/>
          <w:szCs w:val="22"/>
        </w:rPr>
      </w:pPr>
      <w:r w:rsidRPr="00384423">
        <w:rPr>
          <w:rFonts w:cs="Times New Roman"/>
          <w:bCs/>
          <w:color w:val="404040" w:themeColor="text1" w:themeTint="BF"/>
          <w:sz w:val="22"/>
          <w:szCs w:val="22"/>
        </w:rPr>
        <w:t xml:space="preserve">Rendkívüli szakkollégiumi ösztöndíj folyósítható a szakkollégium vezetőségének egyéni döntése alapján is, amennyiben az aktuális évi roma szakkollégiumok fejezeti előirányzatból történő költségvetési támogatás tekintetében legalább 1%-os megtakarítás keletkezik.  </w:t>
      </w:r>
    </w:p>
    <w:p w14:paraId="7E183EDF" w14:textId="77777777" w:rsidR="001046D7" w:rsidRPr="001046D7" w:rsidRDefault="001046D7" w:rsidP="001046D7">
      <w:pPr>
        <w:pStyle w:val="Listaszerbekezds"/>
        <w:rPr>
          <w:rFonts w:cs="Times New Roman"/>
          <w:bCs/>
          <w:color w:val="404040" w:themeColor="text1" w:themeTint="BF"/>
          <w:sz w:val="22"/>
          <w:szCs w:val="22"/>
        </w:rPr>
      </w:pPr>
    </w:p>
    <w:p w14:paraId="466363CE" w14:textId="6274B926" w:rsidR="001046D7" w:rsidRPr="001046D7" w:rsidRDefault="001046D7" w:rsidP="001046D7">
      <w:pPr>
        <w:pStyle w:val="Listaszerbekezds"/>
        <w:numPr>
          <w:ilvl w:val="0"/>
          <w:numId w:val="36"/>
        </w:numPr>
        <w:spacing w:line="276" w:lineRule="auto"/>
        <w:jc w:val="both"/>
        <w:rPr>
          <w:rFonts w:cs="Times New Roman"/>
          <w:bCs/>
          <w:color w:val="404040" w:themeColor="text1" w:themeTint="BF"/>
          <w:sz w:val="22"/>
          <w:szCs w:val="22"/>
        </w:rPr>
      </w:pPr>
      <w:r w:rsidRPr="001046D7">
        <w:rPr>
          <w:rFonts w:cs="Times New Roman"/>
          <w:bCs/>
          <w:color w:val="404040" w:themeColor="text1" w:themeTint="BF"/>
          <w:sz w:val="22"/>
          <w:szCs w:val="22"/>
        </w:rPr>
        <w:t>Rendkívüli szakkollégiumi ösztöndíj adható annak a kollégistának, akinek a félév során nyújtott teljesítménye, közösségi szerepvállalása, valamint a szakkollégium életében való aktív és kiemelkedő részvétele ezt indokolttá teszi.</w:t>
      </w:r>
      <w:r>
        <w:rPr>
          <w:rFonts w:cs="Times New Roman"/>
          <w:bCs/>
          <w:color w:val="404040" w:themeColor="text1" w:themeTint="BF"/>
          <w:sz w:val="22"/>
          <w:szCs w:val="22"/>
        </w:rPr>
        <w:t xml:space="preserve"> </w:t>
      </w:r>
      <w:r w:rsidRPr="001046D7">
        <w:rPr>
          <w:rFonts w:cs="Times New Roman"/>
          <w:bCs/>
          <w:color w:val="404040" w:themeColor="text1" w:themeTint="BF"/>
          <w:sz w:val="22"/>
          <w:szCs w:val="22"/>
        </w:rPr>
        <w:t>Az ösztöndíj odaítéléséről a szakkollégium igazgatója egyedi mérlegelés alapján dönt.</w:t>
      </w:r>
    </w:p>
    <w:p w14:paraId="1E520EA3" w14:textId="77777777" w:rsidR="0072446D" w:rsidRPr="0072446D" w:rsidRDefault="0072446D" w:rsidP="0072446D">
      <w:pPr>
        <w:spacing w:line="276" w:lineRule="auto"/>
        <w:jc w:val="both"/>
        <w:rPr>
          <w:rFonts w:cs="Times New Roman"/>
          <w:bCs/>
          <w:color w:val="404040" w:themeColor="text1" w:themeTint="BF"/>
          <w:sz w:val="22"/>
          <w:szCs w:val="22"/>
        </w:rPr>
      </w:pPr>
    </w:p>
    <w:p w14:paraId="4D083FFB" w14:textId="77777777" w:rsidR="00384423" w:rsidRPr="00384423" w:rsidRDefault="00384423" w:rsidP="00384423">
      <w:pPr>
        <w:pStyle w:val="Listaszerbekezds"/>
        <w:numPr>
          <w:ilvl w:val="0"/>
          <w:numId w:val="36"/>
        </w:numPr>
        <w:spacing w:line="276" w:lineRule="auto"/>
        <w:jc w:val="both"/>
        <w:rPr>
          <w:rFonts w:cs="Times New Roman"/>
          <w:bCs/>
          <w:color w:val="404040" w:themeColor="text1" w:themeTint="BF"/>
          <w:sz w:val="22"/>
          <w:szCs w:val="22"/>
        </w:rPr>
      </w:pPr>
      <w:r w:rsidRPr="00384423">
        <w:rPr>
          <w:rFonts w:cs="Times New Roman"/>
          <w:bCs/>
          <w:color w:val="404040" w:themeColor="text1" w:themeTint="BF"/>
          <w:sz w:val="22"/>
          <w:szCs w:val="22"/>
        </w:rPr>
        <w:t>Rendkívüli szakkollégiumi ösztöndíj kizárólag aktív szakkollégiumi tagsági jogviszonnyal rendelkező hallgatók számára állapítható meg, akinek szakkollégiumi teljesítménye nem kifogásolható és nincs ellene fegyelmi eljárás.</w:t>
      </w:r>
    </w:p>
    <w:p w14:paraId="508B65EF" w14:textId="77777777" w:rsidR="00795D65" w:rsidRPr="00F50BE1" w:rsidRDefault="0011721C" w:rsidP="00583FB8">
      <w:pPr>
        <w:pStyle w:val="Cmsor1"/>
        <w:numPr>
          <w:ilvl w:val="0"/>
          <w:numId w:val="26"/>
        </w:numPr>
        <w:rPr>
          <w:color w:val="404040" w:themeColor="text1" w:themeTint="BF"/>
        </w:rPr>
      </w:pPr>
      <w:r w:rsidRPr="00F50BE1">
        <w:rPr>
          <w:color w:val="404040" w:themeColor="text1" w:themeTint="BF"/>
        </w:rPr>
        <w:t>Záró rendelkezések</w:t>
      </w:r>
    </w:p>
    <w:p w14:paraId="0ED2754B" w14:textId="77777777" w:rsidR="00065646" w:rsidRPr="00F50BE1" w:rsidRDefault="00065646" w:rsidP="009F55FA">
      <w:pPr>
        <w:jc w:val="both"/>
        <w:rPr>
          <w:rFonts w:cs="Times New Roman"/>
          <w:bCs/>
          <w:color w:val="404040" w:themeColor="text1" w:themeTint="BF"/>
          <w:sz w:val="22"/>
          <w:szCs w:val="22"/>
        </w:rPr>
      </w:pPr>
    </w:p>
    <w:p w14:paraId="3AEA6E33" w14:textId="77777777" w:rsidR="00795D65" w:rsidRPr="00F50BE1" w:rsidRDefault="00795D65" w:rsidP="00CD7515">
      <w:pPr>
        <w:pStyle w:val="Listaszerbekezds"/>
        <w:numPr>
          <w:ilvl w:val="0"/>
          <w:numId w:val="10"/>
        </w:numPr>
        <w:spacing w:line="276" w:lineRule="auto"/>
        <w:jc w:val="both"/>
        <w:rPr>
          <w:rFonts w:cs="Times New Roman"/>
          <w:color w:val="404040" w:themeColor="text1" w:themeTint="BF"/>
          <w:sz w:val="22"/>
          <w:szCs w:val="22"/>
        </w:rPr>
      </w:pPr>
      <w:r w:rsidRPr="00F50BE1">
        <w:rPr>
          <w:rFonts w:cs="Times New Roman"/>
          <w:color w:val="404040" w:themeColor="text1" w:themeTint="BF"/>
          <w:sz w:val="22"/>
          <w:szCs w:val="22"/>
        </w:rPr>
        <w:t>Jelen szabályozás érvény</w:t>
      </w:r>
      <w:r w:rsidR="00703897">
        <w:rPr>
          <w:rFonts w:cs="Times New Roman"/>
          <w:color w:val="404040" w:themeColor="text1" w:themeTint="BF"/>
          <w:sz w:val="22"/>
          <w:szCs w:val="22"/>
        </w:rPr>
        <w:t>ességének kezdete 2023. augusztus</w:t>
      </w:r>
      <w:r w:rsidR="00112466" w:rsidRPr="00F50BE1">
        <w:rPr>
          <w:rFonts w:cs="Times New Roman"/>
          <w:color w:val="404040" w:themeColor="text1" w:themeTint="BF"/>
          <w:sz w:val="22"/>
          <w:szCs w:val="22"/>
        </w:rPr>
        <w:t xml:space="preserve"> </w:t>
      </w:r>
      <w:r w:rsidRPr="00F50BE1">
        <w:rPr>
          <w:rFonts w:cs="Times New Roman"/>
          <w:color w:val="404040" w:themeColor="text1" w:themeTint="BF"/>
          <w:sz w:val="22"/>
          <w:szCs w:val="22"/>
        </w:rPr>
        <w:t>1. Ha</w:t>
      </w:r>
      <w:r w:rsidR="00703897">
        <w:rPr>
          <w:rFonts w:cs="Times New Roman"/>
          <w:color w:val="404040" w:themeColor="text1" w:themeTint="BF"/>
          <w:sz w:val="22"/>
          <w:szCs w:val="22"/>
        </w:rPr>
        <w:t>tályba lépésének időpontja: 2023</w:t>
      </w:r>
      <w:r w:rsidRPr="00F50BE1">
        <w:rPr>
          <w:rFonts w:cs="Times New Roman"/>
          <w:color w:val="404040" w:themeColor="text1" w:themeTint="BF"/>
          <w:sz w:val="22"/>
          <w:szCs w:val="22"/>
        </w:rPr>
        <w:t xml:space="preserve">. </w:t>
      </w:r>
      <w:r w:rsidR="00112466" w:rsidRPr="00F50BE1">
        <w:rPr>
          <w:rFonts w:cs="Times New Roman"/>
          <w:color w:val="404040" w:themeColor="text1" w:themeTint="BF"/>
          <w:sz w:val="22"/>
          <w:szCs w:val="22"/>
        </w:rPr>
        <w:t xml:space="preserve">szeptember </w:t>
      </w:r>
      <w:r w:rsidR="00D351A0" w:rsidRPr="00F50BE1">
        <w:rPr>
          <w:rFonts w:cs="Times New Roman"/>
          <w:color w:val="404040" w:themeColor="text1" w:themeTint="BF"/>
          <w:sz w:val="22"/>
          <w:szCs w:val="22"/>
        </w:rPr>
        <w:t>1. Jelen Tagsági és Ö</w:t>
      </w:r>
      <w:r w:rsidRPr="00F50BE1">
        <w:rPr>
          <w:rFonts w:cs="Times New Roman"/>
          <w:color w:val="404040" w:themeColor="text1" w:themeTint="BF"/>
          <w:sz w:val="22"/>
          <w:szCs w:val="22"/>
        </w:rPr>
        <w:t xml:space="preserve">sztöndíjszabályzat hatályba lépésével egyidejűleg az előző hatályát veszti. </w:t>
      </w:r>
    </w:p>
    <w:p w14:paraId="4E927DF5" w14:textId="77777777" w:rsidR="00065646" w:rsidRPr="00F50BE1" w:rsidRDefault="00065646" w:rsidP="00CD7515">
      <w:pPr>
        <w:spacing w:line="276" w:lineRule="auto"/>
        <w:jc w:val="both"/>
        <w:rPr>
          <w:rFonts w:cs="Times New Roman"/>
          <w:bCs/>
          <w:color w:val="404040" w:themeColor="text1" w:themeTint="BF"/>
          <w:sz w:val="22"/>
          <w:szCs w:val="22"/>
        </w:rPr>
      </w:pPr>
    </w:p>
    <w:p w14:paraId="64F6FB44" w14:textId="77777777" w:rsidR="00795D65" w:rsidRPr="00F50BE1" w:rsidRDefault="00795D65" w:rsidP="00CD7515">
      <w:pPr>
        <w:pStyle w:val="Listaszerbekezds"/>
        <w:numPr>
          <w:ilvl w:val="0"/>
          <w:numId w:val="10"/>
        </w:numPr>
        <w:spacing w:line="276" w:lineRule="auto"/>
        <w:jc w:val="both"/>
        <w:rPr>
          <w:rFonts w:cs="Times New Roman"/>
          <w:bCs/>
          <w:color w:val="404040" w:themeColor="text1" w:themeTint="BF"/>
          <w:sz w:val="22"/>
          <w:szCs w:val="22"/>
        </w:rPr>
      </w:pPr>
      <w:r w:rsidRPr="00F50BE1">
        <w:rPr>
          <w:rFonts w:cs="Times New Roman"/>
          <w:bCs/>
          <w:color w:val="404040" w:themeColor="text1" w:themeTint="BF"/>
          <w:sz w:val="22"/>
          <w:szCs w:val="22"/>
        </w:rPr>
        <w:t>A szabályzat betartatásért a mindenkori igazgató és a tanulmányi programszervező felel.</w:t>
      </w:r>
    </w:p>
    <w:p w14:paraId="721242AE" w14:textId="77777777" w:rsidR="00795D65" w:rsidRPr="00F50BE1" w:rsidRDefault="00795D65" w:rsidP="00CD7515">
      <w:pPr>
        <w:spacing w:line="276" w:lineRule="auto"/>
        <w:jc w:val="both"/>
        <w:rPr>
          <w:rFonts w:cs="Times New Roman"/>
          <w:bCs/>
          <w:color w:val="404040" w:themeColor="text1" w:themeTint="BF"/>
          <w:sz w:val="22"/>
          <w:szCs w:val="22"/>
        </w:rPr>
      </w:pPr>
    </w:p>
    <w:p w14:paraId="41950B64" w14:textId="77777777" w:rsidR="00795D65" w:rsidRPr="00F50BE1" w:rsidRDefault="00795D65" w:rsidP="00CD7515">
      <w:pPr>
        <w:spacing w:line="276" w:lineRule="auto"/>
        <w:jc w:val="both"/>
        <w:rPr>
          <w:rFonts w:cs="Times New Roman"/>
          <w:bCs/>
          <w:color w:val="404040" w:themeColor="text1" w:themeTint="BF"/>
          <w:sz w:val="22"/>
          <w:szCs w:val="22"/>
        </w:rPr>
      </w:pPr>
    </w:p>
    <w:p w14:paraId="0DE2D0AD" w14:textId="77777777" w:rsidR="00795D65" w:rsidRPr="00F50BE1" w:rsidRDefault="00703897" w:rsidP="00CD7515">
      <w:pPr>
        <w:spacing w:line="276" w:lineRule="auto"/>
        <w:jc w:val="right"/>
        <w:rPr>
          <w:rFonts w:cs="Times New Roman"/>
          <w:bCs/>
          <w:color w:val="404040" w:themeColor="text1" w:themeTint="BF"/>
          <w:sz w:val="22"/>
          <w:szCs w:val="22"/>
        </w:rPr>
      </w:pPr>
      <w:r>
        <w:rPr>
          <w:rFonts w:cs="Times New Roman"/>
          <w:bCs/>
          <w:color w:val="404040" w:themeColor="text1" w:themeTint="BF"/>
          <w:sz w:val="22"/>
          <w:szCs w:val="22"/>
        </w:rPr>
        <w:t>Miskolc, 2023. augusztus</w:t>
      </w:r>
      <w:r w:rsidR="00112466" w:rsidRPr="00F50BE1">
        <w:rPr>
          <w:rFonts w:cs="Times New Roman"/>
          <w:bCs/>
          <w:color w:val="404040" w:themeColor="text1" w:themeTint="BF"/>
          <w:sz w:val="22"/>
          <w:szCs w:val="22"/>
        </w:rPr>
        <w:t xml:space="preserve"> </w:t>
      </w:r>
      <w:r w:rsidR="00795D65" w:rsidRPr="00F50BE1">
        <w:rPr>
          <w:rFonts w:cs="Times New Roman"/>
          <w:bCs/>
          <w:color w:val="404040" w:themeColor="text1" w:themeTint="BF"/>
          <w:sz w:val="22"/>
          <w:szCs w:val="22"/>
        </w:rPr>
        <w:t>1.</w:t>
      </w:r>
    </w:p>
    <w:p w14:paraId="516C2C0D" w14:textId="77777777" w:rsidR="00795D65" w:rsidRPr="00F50BE1" w:rsidRDefault="00795D65" w:rsidP="00CD7515">
      <w:pPr>
        <w:spacing w:line="276" w:lineRule="auto"/>
        <w:jc w:val="both"/>
        <w:rPr>
          <w:bCs/>
          <w:color w:val="404040" w:themeColor="text1" w:themeTint="BF"/>
        </w:rPr>
      </w:pPr>
    </w:p>
    <w:p w14:paraId="3DE2D932" w14:textId="77777777" w:rsidR="00D77B53" w:rsidRPr="00F50BE1" w:rsidRDefault="00D77B53" w:rsidP="00CD7515">
      <w:pPr>
        <w:spacing w:line="276" w:lineRule="auto"/>
        <w:jc w:val="both"/>
        <w:rPr>
          <w:bCs/>
          <w:color w:val="404040" w:themeColor="text1" w:themeTint="BF"/>
        </w:rPr>
      </w:pPr>
    </w:p>
    <w:p w14:paraId="42B33146" w14:textId="77777777" w:rsidR="00D77B53" w:rsidRPr="00F50BE1" w:rsidRDefault="00D77B53" w:rsidP="00795D65">
      <w:pPr>
        <w:jc w:val="both"/>
        <w:rPr>
          <w:bCs/>
          <w:color w:val="404040" w:themeColor="text1" w:themeTint="BF"/>
        </w:rPr>
      </w:pPr>
    </w:p>
    <w:p w14:paraId="6F7629A9" w14:textId="77777777" w:rsidR="00D77B53" w:rsidRPr="00F50BE1" w:rsidRDefault="00D77B53" w:rsidP="00795D65">
      <w:pPr>
        <w:jc w:val="both"/>
        <w:rPr>
          <w:bCs/>
          <w:color w:val="404040" w:themeColor="text1" w:themeTint="BF"/>
        </w:rPr>
      </w:pPr>
    </w:p>
    <w:p w14:paraId="2329336E" w14:textId="77777777" w:rsidR="00B549B8" w:rsidRPr="00F50BE1" w:rsidRDefault="00B549B8" w:rsidP="00B549B8">
      <w:pPr>
        <w:pStyle w:val="Cmsor1"/>
        <w:jc w:val="center"/>
        <w:rPr>
          <w:color w:val="404040" w:themeColor="text1" w:themeTint="BF"/>
        </w:rPr>
      </w:pPr>
    </w:p>
    <w:p w14:paraId="7EA6C053" w14:textId="77777777" w:rsidR="00B549B8" w:rsidRPr="00F50BE1" w:rsidRDefault="00B549B8" w:rsidP="00B549B8">
      <w:pPr>
        <w:pStyle w:val="Cmsor1"/>
        <w:jc w:val="center"/>
        <w:rPr>
          <w:color w:val="404040" w:themeColor="text1" w:themeTint="BF"/>
        </w:rPr>
      </w:pPr>
    </w:p>
    <w:p w14:paraId="5E2D2749" w14:textId="77777777" w:rsidR="00B549B8" w:rsidRPr="00F50BE1" w:rsidRDefault="00B549B8" w:rsidP="00B549B8">
      <w:pPr>
        <w:pStyle w:val="Cmsor1"/>
        <w:jc w:val="center"/>
        <w:rPr>
          <w:color w:val="404040" w:themeColor="text1" w:themeTint="BF"/>
        </w:rPr>
      </w:pPr>
    </w:p>
    <w:p w14:paraId="05491488" w14:textId="77777777" w:rsidR="00963A6C" w:rsidRPr="00F50BE1" w:rsidRDefault="00963A6C" w:rsidP="00963A6C">
      <w:pPr>
        <w:rPr>
          <w:color w:val="404040" w:themeColor="text1" w:themeTint="BF"/>
        </w:rPr>
      </w:pPr>
    </w:p>
    <w:p w14:paraId="5FA5664B" w14:textId="77777777" w:rsidR="00963A6C" w:rsidRPr="00F50BE1" w:rsidRDefault="00963A6C" w:rsidP="00963A6C">
      <w:pPr>
        <w:rPr>
          <w:color w:val="404040" w:themeColor="text1" w:themeTint="BF"/>
        </w:rPr>
      </w:pPr>
    </w:p>
    <w:p w14:paraId="6752309F" w14:textId="77777777" w:rsidR="00963A6C" w:rsidRPr="00F50BE1" w:rsidRDefault="00963A6C" w:rsidP="00963A6C">
      <w:pPr>
        <w:rPr>
          <w:color w:val="404040" w:themeColor="text1" w:themeTint="BF"/>
        </w:rPr>
      </w:pPr>
    </w:p>
    <w:p w14:paraId="57203ABF" w14:textId="77777777" w:rsidR="00963A6C" w:rsidRPr="00F50BE1" w:rsidRDefault="00963A6C" w:rsidP="00963A6C">
      <w:pPr>
        <w:rPr>
          <w:color w:val="404040" w:themeColor="text1" w:themeTint="BF"/>
        </w:rPr>
      </w:pPr>
    </w:p>
    <w:p w14:paraId="0A7A9C50" w14:textId="77777777" w:rsidR="00CD7515" w:rsidRPr="00F50BE1" w:rsidRDefault="00CD7515" w:rsidP="00CD7515">
      <w:pPr>
        <w:pStyle w:val="Cmsor1"/>
        <w:rPr>
          <w:rFonts w:ascii="Times New Roman" w:eastAsia="SimSun" w:hAnsi="Times New Roman"/>
          <w:b w:val="0"/>
          <w:bCs w:val="0"/>
          <w:color w:val="404040" w:themeColor="text1" w:themeTint="BF"/>
          <w:sz w:val="24"/>
          <w:szCs w:val="24"/>
        </w:rPr>
      </w:pPr>
    </w:p>
    <w:p w14:paraId="1CCB6442" w14:textId="77777777" w:rsidR="00795D65" w:rsidRPr="00F50BE1" w:rsidRDefault="00440AAE" w:rsidP="00583FB8">
      <w:pPr>
        <w:pStyle w:val="Cmsor1"/>
        <w:numPr>
          <w:ilvl w:val="0"/>
          <w:numId w:val="26"/>
        </w:numPr>
        <w:jc w:val="center"/>
        <w:rPr>
          <w:color w:val="404040" w:themeColor="text1" w:themeTint="BF"/>
        </w:rPr>
      </w:pPr>
      <w:r w:rsidRPr="00F50BE1">
        <w:rPr>
          <w:color w:val="404040" w:themeColor="text1" w:themeTint="BF"/>
        </w:rPr>
        <w:t>Melléklet</w:t>
      </w:r>
      <w:r w:rsidR="00B549B8" w:rsidRPr="00F50BE1">
        <w:rPr>
          <w:color w:val="404040" w:themeColor="text1" w:themeTint="BF"/>
        </w:rPr>
        <w:t>ek</w:t>
      </w:r>
    </w:p>
    <w:p w14:paraId="41D1FE7C" w14:textId="77777777" w:rsidR="00440AAE" w:rsidRPr="00F50BE1" w:rsidRDefault="00440AAE" w:rsidP="00795D65">
      <w:pPr>
        <w:jc w:val="both"/>
        <w:rPr>
          <w:bCs/>
          <w:color w:val="404040" w:themeColor="text1" w:themeTint="BF"/>
        </w:rPr>
      </w:pPr>
    </w:p>
    <w:p w14:paraId="301CB1F7" w14:textId="77777777" w:rsidR="00D77B53" w:rsidRPr="00F50BE1" w:rsidRDefault="00D77B53" w:rsidP="00795D65">
      <w:pPr>
        <w:jc w:val="both"/>
        <w:rPr>
          <w:bCs/>
          <w:color w:val="404040" w:themeColor="text1" w:themeTint="BF"/>
        </w:rPr>
      </w:pPr>
    </w:p>
    <w:p w14:paraId="57E41F2E" w14:textId="77777777" w:rsidR="00D77B53" w:rsidRPr="00F50BE1" w:rsidRDefault="00D77B53" w:rsidP="00795D65">
      <w:pPr>
        <w:jc w:val="both"/>
        <w:rPr>
          <w:bCs/>
          <w:color w:val="404040" w:themeColor="text1" w:themeTint="BF"/>
        </w:rPr>
      </w:pPr>
    </w:p>
    <w:p w14:paraId="658D085E" w14:textId="77777777" w:rsidR="00D77B53" w:rsidRPr="00F50BE1" w:rsidRDefault="00D77B53" w:rsidP="00795D65">
      <w:pPr>
        <w:jc w:val="both"/>
        <w:rPr>
          <w:bCs/>
          <w:color w:val="404040" w:themeColor="text1" w:themeTint="BF"/>
        </w:rPr>
      </w:pPr>
    </w:p>
    <w:p w14:paraId="6E86E420" w14:textId="77777777" w:rsidR="00D77B53" w:rsidRPr="00F50BE1" w:rsidRDefault="00D77B53" w:rsidP="00795D65">
      <w:pPr>
        <w:jc w:val="both"/>
        <w:rPr>
          <w:bCs/>
          <w:color w:val="404040" w:themeColor="text1" w:themeTint="BF"/>
        </w:rPr>
      </w:pPr>
    </w:p>
    <w:p w14:paraId="47EA81A2" w14:textId="77777777" w:rsidR="00D77B53" w:rsidRPr="00F50BE1" w:rsidRDefault="00D77B53" w:rsidP="00795D65">
      <w:pPr>
        <w:jc w:val="both"/>
        <w:rPr>
          <w:bCs/>
          <w:color w:val="404040" w:themeColor="text1" w:themeTint="BF"/>
        </w:rPr>
      </w:pPr>
    </w:p>
    <w:p w14:paraId="0A7BEDCF" w14:textId="77777777" w:rsidR="00D77B53" w:rsidRPr="00F50BE1" w:rsidRDefault="00D77B53" w:rsidP="00795D65">
      <w:pPr>
        <w:jc w:val="both"/>
        <w:rPr>
          <w:bCs/>
          <w:color w:val="404040" w:themeColor="text1" w:themeTint="BF"/>
        </w:rPr>
      </w:pPr>
    </w:p>
    <w:p w14:paraId="4F5EDC64" w14:textId="77777777" w:rsidR="00D77B53" w:rsidRPr="00F50BE1" w:rsidRDefault="00D77B53" w:rsidP="00795D65">
      <w:pPr>
        <w:jc w:val="both"/>
        <w:rPr>
          <w:bCs/>
          <w:color w:val="404040" w:themeColor="text1" w:themeTint="BF"/>
        </w:rPr>
      </w:pPr>
    </w:p>
    <w:p w14:paraId="0539B908" w14:textId="77777777" w:rsidR="00D77B53" w:rsidRPr="00F50BE1" w:rsidRDefault="00D77B53" w:rsidP="00795D65">
      <w:pPr>
        <w:jc w:val="both"/>
        <w:rPr>
          <w:bCs/>
          <w:color w:val="404040" w:themeColor="text1" w:themeTint="BF"/>
        </w:rPr>
      </w:pPr>
    </w:p>
    <w:p w14:paraId="127C0D13" w14:textId="77777777" w:rsidR="00D77B53" w:rsidRPr="00F50BE1" w:rsidRDefault="00D77B53" w:rsidP="00795D65">
      <w:pPr>
        <w:jc w:val="both"/>
        <w:rPr>
          <w:bCs/>
          <w:color w:val="404040" w:themeColor="text1" w:themeTint="BF"/>
        </w:rPr>
      </w:pPr>
    </w:p>
    <w:p w14:paraId="3C0E48FA" w14:textId="77777777" w:rsidR="00D77B53" w:rsidRPr="00F50BE1" w:rsidRDefault="00D77B53" w:rsidP="00795D65">
      <w:pPr>
        <w:jc w:val="both"/>
        <w:rPr>
          <w:bCs/>
          <w:color w:val="404040" w:themeColor="text1" w:themeTint="BF"/>
        </w:rPr>
      </w:pPr>
    </w:p>
    <w:p w14:paraId="0B1265B5" w14:textId="77777777" w:rsidR="00D77B53" w:rsidRPr="00F50BE1" w:rsidRDefault="00D77B53" w:rsidP="00795D65">
      <w:pPr>
        <w:jc w:val="both"/>
        <w:rPr>
          <w:bCs/>
          <w:color w:val="404040" w:themeColor="text1" w:themeTint="BF"/>
        </w:rPr>
      </w:pPr>
    </w:p>
    <w:p w14:paraId="5BD47DC9" w14:textId="77777777" w:rsidR="00D77B53" w:rsidRPr="00F50BE1" w:rsidRDefault="00D77B53" w:rsidP="00795D65">
      <w:pPr>
        <w:jc w:val="both"/>
        <w:rPr>
          <w:bCs/>
          <w:color w:val="404040" w:themeColor="text1" w:themeTint="BF"/>
        </w:rPr>
      </w:pPr>
    </w:p>
    <w:p w14:paraId="01EA683B" w14:textId="77777777" w:rsidR="00D77B53" w:rsidRPr="00F50BE1" w:rsidRDefault="00D77B53" w:rsidP="00795D65">
      <w:pPr>
        <w:jc w:val="both"/>
        <w:rPr>
          <w:bCs/>
          <w:color w:val="404040" w:themeColor="text1" w:themeTint="BF"/>
        </w:rPr>
      </w:pPr>
    </w:p>
    <w:p w14:paraId="18AD5B9B" w14:textId="77777777" w:rsidR="00D77B53" w:rsidRPr="00F50BE1" w:rsidRDefault="00D77B53" w:rsidP="00795D65">
      <w:pPr>
        <w:jc w:val="both"/>
        <w:rPr>
          <w:bCs/>
          <w:color w:val="404040" w:themeColor="text1" w:themeTint="BF"/>
        </w:rPr>
      </w:pPr>
    </w:p>
    <w:p w14:paraId="4D9FF751" w14:textId="77777777" w:rsidR="00D77B53" w:rsidRPr="00F50BE1" w:rsidRDefault="00D77B53" w:rsidP="00795D65">
      <w:pPr>
        <w:jc w:val="both"/>
        <w:rPr>
          <w:bCs/>
          <w:color w:val="404040" w:themeColor="text1" w:themeTint="BF"/>
        </w:rPr>
      </w:pPr>
    </w:p>
    <w:p w14:paraId="0CDFBD23" w14:textId="77777777" w:rsidR="00D77B53" w:rsidRPr="00F50BE1" w:rsidRDefault="00D77B53" w:rsidP="00795D65">
      <w:pPr>
        <w:jc w:val="both"/>
        <w:rPr>
          <w:bCs/>
          <w:color w:val="404040" w:themeColor="text1" w:themeTint="BF"/>
        </w:rPr>
      </w:pPr>
    </w:p>
    <w:p w14:paraId="7E67B1F7" w14:textId="77777777" w:rsidR="00D77B53" w:rsidRPr="00F50BE1" w:rsidRDefault="00D77B53" w:rsidP="00795D65">
      <w:pPr>
        <w:jc w:val="both"/>
        <w:rPr>
          <w:bCs/>
          <w:color w:val="404040" w:themeColor="text1" w:themeTint="BF"/>
        </w:rPr>
      </w:pPr>
    </w:p>
    <w:p w14:paraId="6B235128" w14:textId="77777777" w:rsidR="00D77B53" w:rsidRPr="00F50BE1" w:rsidRDefault="00D77B53" w:rsidP="00795D65">
      <w:pPr>
        <w:jc w:val="both"/>
        <w:rPr>
          <w:bCs/>
          <w:color w:val="404040" w:themeColor="text1" w:themeTint="BF"/>
        </w:rPr>
      </w:pPr>
    </w:p>
    <w:p w14:paraId="44ED5242" w14:textId="77777777" w:rsidR="00D77B53" w:rsidRPr="00F50BE1" w:rsidRDefault="00D77B53" w:rsidP="00795D65">
      <w:pPr>
        <w:jc w:val="both"/>
        <w:rPr>
          <w:bCs/>
          <w:color w:val="404040" w:themeColor="text1" w:themeTint="BF"/>
        </w:rPr>
      </w:pPr>
    </w:p>
    <w:p w14:paraId="5F798903" w14:textId="77777777" w:rsidR="00D77B53" w:rsidRPr="00F50BE1" w:rsidRDefault="00D77B53" w:rsidP="00795D65">
      <w:pPr>
        <w:jc w:val="both"/>
        <w:rPr>
          <w:bCs/>
          <w:color w:val="404040" w:themeColor="text1" w:themeTint="BF"/>
        </w:rPr>
      </w:pPr>
    </w:p>
    <w:p w14:paraId="548A2C87" w14:textId="77777777" w:rsidR="00D77B53" w:rsidRPr="00F50BE1" w:rsidRDefault="00D77B53" w:rsidP="00795D65">
      <w:pPr>
        <w:jc w:val="both"/>
        <w:rPr>
          <w:bCs/>
          <w:color w:val="404040" w:themeColor="text1" w:themeTint="BF"/>
        </w:rPr>
      </w:pPr>
    </w:p>
    <w:p w14:paraId="53DB1B39" w14:textId="77777777" w:rsidR="00D77B53" w:rsidRPr="00F50BE1" w:rsidRDefault="00D77B53" w:rsidP="00795D65">
      <w:pPr>
        <w:jc w:val="both"/>
        <w:rPr>
          <w:bCs/>
          <w:color w:val="404040" w:themeColor="text1" w:themeTint="BF"/>
        </w:rPr>
      </w:pPr>
    </w:p>
    <w:p w14:paraId="17B02DEE" w14:textId="77777777" w:rsidR="00B549B8" w:rsidRPr="00F50BE1" w:rsidRDefault="00B549B8" w:rsidP="00795D65">
      <w:pPr>
        <w:jc w:val="both"/>
        <w:rPr>
          <w:bCs/>
          <w:color w:val="404040" w:themeColor="text1" w:themeTint="BF"/>
        </w:rPr>
      </w:pPr>
    </w:p>
    <w:p w14:paraId="5CDEBD3B" w14:textId="77777777" w:rsidR="00D77B53" w:rsidRPr="00F50BE1" w:rsidRDefault="00D77B53" w:rsidP="00795D65">
      <w:pPr>
        <w:jc w:val="both"/>
        <w:rPr>
          <w:bCs/>
          <w:color w:val="404040" w:themeColor="text1" w:themeTint="BF"/>
        </w:rPr>
      </w:pPr>
    </w:p>
    <w:p w14:paraId="680E5BFE" w14:textId="77777777" w:rsidR="00D77B53" w:rsidRDefault="00D77B53" w:rsidP="00795D65">
      <w:pPr>
        <w:jc w:val="both"/>
        <w:rPr>
          <w:bCs/>
          <w:color w:val="404040" w:themeColor="text1" w:themeTint="BF"/>
        </w:rPr>
      </w:pPr>
    </w:p>
    <w:p w14:paraId="09EC1E21" w14:textId="77777777" w:rsidR="00013C1A" w:rsidRPr="00F50BE1" w:rsidRDefault="00013C1A" w:rsidP="00795D65">
      <w:pPr>
        <w:jc w:val="both"/>
        <w:rPr>
          <w:bCs/>
          <w:color w:val="404040" w:themeColor="text1" w:themeTint="BF"/>
        </w:rPr>
      </w:pPr>
    </w:p>
    <w:p w14:paraId="424C9F52" w14:textId="77777777" w:rsidR="00440AAE" w:rsidRPr="00F50BE1" w:rsidRDefault="00440AAE" w:rsidP="008B2C10">
      <w:pPr>
        <w:jc w:val="both"/>
        <w:rPr>
          <w:color w:val="404040" w:themeColor="text1" w:themeTint="BF"/>
          <w:sz w:val="22"/>
          <w:szCs w:val="22"/>
        </w:rPr>
      </w:pPr>
    </w:p>
    <w:p w14:paraId="1088E3A2" w14:textId="77777777" w:rsidR="00417ACE" w:rsidRPr="00F50BE1" w:rsidRDefault="00DE59A2" w:rsidP="00DE59A2">
      <w:pPr>
        <w:jc w:val="right"/>
        <w:rPr>
          <w:rFonts w:eastAsia="Times New Roman" w:cs="Times New Roman"/>
          <w:b/>
          <w:color w:val="404040" w:themeColor="text1" w:themeTint="BF"/>
          <w:sz w:val="22"/>
          <w:szCs w:val="22"/>
          <w:lang w:eastAsia="hu-HU"/>
        </w:rPr>
      </w:pPr>
      <w:r>
        <w:rPr>
          <w:rFonts w:cs="Times New Roman"/>
          <w:color w:val="404040" w:themeColor="text1" w:themeTint="BF"/>
          <w:sz w:val="22"/>
          <w:szCs w:val="22"/>
        </w:rPr>
        <w:t xml:space="preserve">Ikt.sz.: </w:t>
      </w:r>
      <w:r>
        <w:rPr>
          <w:rFonts w:cs="Times New Roman"/>
          <w:color w:val="404040" w:themeColor="text1" w:themeTint="BF"/>
          <w:sz w:val="22"/>
          <w:szCs w:val="22"/>
        </w:rPr>
        <w:tab/>
      </w:r>
      <w:r>
        <w:rPr>
          <w:rFonts w:cs="Times New Roman"/>
          <w:color w:val="404040" w:themeColor="text1" w:themeTint="BF"/>
          <w:sz w:val="22"/>
          <w:szCs w:val="22"/>
        </w:rPr>
        <w:tab/>
      </w:r>
      <w:r>
        <w:rPr>
          <w:rFonts w:cs="Times New Roman"/>
          <w:color w:val="404040" w:themeColor="text1" w:themeTint="BF"/>
          <w:sz w:val="22"/>
          <w:szCs w:val="22"/>
        </w:rPr>
        <w:tab/>
      </w:r>
      <w:r>
        <w:rPr>
          <w:rFonts w:cs="Times New Roman"/>
          <w:color w:val="404040" w:themeColor="text1" w:themeTint="BF"/>
          <w:sz w:val="22"/>
          <w:szCs w:val="22"/>
        </w:rPr>
        <w:tab/>
        <w:t>/2020</w:t>
      </w:r>
      <w:r w:rsidR="00417ACE" w:rsidRPr="00F50BE1">
        <w:rPr>
          <w:rFonts w:cs="Times New Roman"/>
          <w:color w:val="404040" w:themeColor="text1" w:themeTint="BF"/>
          <w:sz w:val="22"/>
          <w:szCs w:val="22"/>
        </w:rPr>
        <w:tab/>
      </w:r>
    </w:p>
    <w:p w14:paraId="6E918555" w14:textId="77777777" w:rsidR="00417ACE" w:rsidRPr="00F50BE1" w:rsidRDefault="00417ACE" w:rsidP="00F50BE1">
      <w:pPr>
        <w:pStyle w:val="Cmsor2"/>
        <w:spacing w:line="276" w:lineRule="auto"/>
        <w:rPr>
          <w:rFonts w:eastAsia="Times New Roman"/>
          <w:color w:val="404040" w:themeColor="text1" w:themeTint="BF"/>
          <w:lang w:eastAsia="hu-HU"/>
        </w:rPr>
      </w:pPr>
      <w:r w:rsidRPr="00F50BE1">
        <w:rPr>
          <w:rFonts w:eastAsia="Times New Roman"/>
          <w:color w:val="404040" w:themeColor="text1" w:themeTint="BF"/>
          <w:lang w:eastAsia="hu-HU"/>
        </w:rPr>
        <w:t>SZAKKOLLÉGIUMI TAGSÁGI ÉS ÖSZTÖNDÍJSZERZŐDÉS</w:t>
      </w:r>
    </w:p>
    <w:p w14:paraId="5FB4F2A8" w14:textId="77777777" w:rsidR="00013C1A" w:rsidRPr="00F50BE1" w:rsidRDefault="00013C1A" w:rsidP="00F50BE1">
      <w:pPr>
        <w:spacing w:line="276" w:lineRule="auto"/>
        <w:jc w:val="both"/>
        <w:rPr>
          <w:rFonts w:eastAsia="Times New Roman" w:cs="Times New Roman"/>
          <w:color w:val="404040" w:themeColor="text1" w:themeTint="BF"/>
          <w:sz w:val="22"/>
          <w:szCs w:val="22"/>
          <w:lang w:eastAsia="hu-HU"/>
        </w:rPr>
      </w:pPr>
    </w:p>
    <w:p w14:paraId="3BCDFCB6" w14:textId="77777777" w:rsidR="00F50BE1" w:rsidRDefault="00013C1A" w:rsidP="00F50BE1">
      <w:pPr>
        <w:spacing w:line="276" w:lineRule="auto"/>
        <w:jc w:val="both"/>
        <w:rPr>
          <w:rFonts w:eastAsia="Times New Roman" w:cs="Times New Roman"/>
          <w:color w:val="404040" w:themeColor="text1" w:themeTint="BF"/>
          <w:sz w:val="22"/>
          <w:szCs w:val="22"/>
          <w:lang w:eastAsia="hu-HU"/>
        </w:rPr>
      </w:pPr>
      <w:r>
        <w:rPr>
          <w:rFonts w:eastAsia="Times New Roman" w:cs="Times New Roman"/>
          <w:color w:val="404040" w:themeColor="text1" w:themeTint="BF"/>
          <w:sz w:val="22"/>
          <w:szCs w:val="22"/>
          <w:lang w:eastAsia="hu-HU"/>
        </w:rPr>
        <w:t xml:space="preserve">Amely létrejött egyrészről: </w:t>
      </w:r>
      <w:r w:rsidR="00417ACE" w:rsidRPr="00F50BE1">
        <w:rPr>
          <w:rFonts w:eastAsia="Times New Roman" w:cs="Times New Roman"/>
          <w:color w:val="404040" w:themeColor="text1" w:themeTint="BF"/>
          <w:sz w:val="22"/>
          <w:szCs w:val="22"/>
          <w:lang w:eastAsia="hu-HU"/>
        </w:rPr>
        <w:t xml:space="preserve">a Görögkatolikus Felsőoktatási és Kulturális Diákotthon, Görögkatolikus Roma Szakkollégium, a továbbiakban Szakkollégium (székhely: 3519 Miskolc, </w:t>
      </w:r>
      <w:proofErr w:type="spellStart"/>
      <w:r w:rsidR="00417ACE" w:rsidRPr="00F50BE1">
        <w:rPr>
          <w:rFonts w:eastAsia="Times New Roman" w:cs="Times New Roman"/>
          <w:color w:val="404040" w:themeColor="text1" w:themeTint="BF"/>
          <w:sz w:val="22"/>
          <w:szCs w:val="22"/>
          <w:lang w:eastAsia="hu-HU"/>
        </w:rPr>
        <w:t>Görömbölyi</w:t>
      </w:r>
      <w:proofErr w:type="spellEnd"/>
      <w:r w:rsidR="00417ACE" w:rsidRPr="00F50BE1">
        <w:rPr>
          <w:rFonts w:eastAsia="Times New Roman" w:cs="Times New Roman"/>
          <w:color w:val="404040" w:themeColor="text1" w:themeTint="BF"/>
          <w:sz w:val="22"/>
          <w:szCs w:val="22"/>
          <w:lang w:eastAsia="hu-HU"/>
        </w:rPr>
        <w:t xml:space="preserve"> utca 24.), másfelől: </w:t>
      </w:r>
    </w:p>
    <w:p w14:paraId="6864983F" w14:textId="77777777" w:rsidR="00013C1A" w:rsidRDefault="00013C1A" w:rsidP="00F50BE1">
      <w:pPr>
        <w:spacing w:line="276" w:lineRule="auto"/>
        <w:jc w:val="both"/>
        <w:rPr>
          <w:rFonts w:eastAsia="Times New Roman" w:cs="Times New Roman"/>
          <w:color w:val="404040" w:themeColor="text1" w:themeTint="BF"/>
          <w:sz w:val="22"/>
          <w:szCs w:val="22"/>
          <w:lang w:eastAsia="hu-HU"/>
        </w:rPr>
      </w:pPr>
    </w:p>
    <w:tbl>
      <w:tblPr>
        <w:tblStyle w:val="Rcsostblzat"/>
        <w:tblW w:w="0" w:type="auto"/>
        <w:jc w:val="center"/>
        <w:tblLook w:val="04A0" w:firstRow="1" w:lastRow="0" w:firstColumn="1" w:lastColumn="0" w:noHBand="0" w:noVBand="1"/>
      </w:tblPr>
      <w:tblGrid>
        <w:gridCol w:w="1841"/>
        <w:gridCol w:w="2907"/>
        <w:gridCol w:w="1743"/>
        <w:gridCol w:w="3137"/>
      </w:tblGrid>
      <w:tr w:rsidR="00F50BE1" w:rsidRPr="00C5587A" w14:paraId="6A47A7FE" w14:textId="77777777" w:rsidTr="00C5587A">
        <w:trPr>
          <w:jc w:val="center"/>
        </w:trPr>
        <w:tc>
          <w:tcPr>
            <w:tcW w:w="10255" w:type="dxa"/>
            <w:gridSpan w:val="4"/>
            <w:shd w:val="clear" w:color="auto" w:fill="D9D9D9" w:themeFill="background1" w:themeFillShade="D9"/>
            <w:vAlign w:val="center"/>
          </w:tcPr>
          <w:p w14:paraId="7631A9AF" w14:textId="77777777" w:rsidR="00F50BE1" w:rsidRPr="00C5587A" w:rsidRDefault="00C5587A" w:rsidP="00C5587A">
            <w:pPr>
              <w:spacing w:line="276" w:lineRule="auto"/>
              <w:rPr>
                <w:rFonts w:eastAsia="Times New Roman" w:cs="Times New Roman"/>
                <w:b/>
                <w:color w:val="404040" w:themeColor="text1" w:themeTint="BF"/>
                <w:lang w:eastAsia="hu-HU"/>
              </w:rPr>
            </w:pPr>
            <w:r>
              <w:rPr>
                <w:rFonts w:eastAsia="Times New Roman" w:cs="Times New Roman"/>
                <w:b/>
                <w:color w:val="404040" w:themeColor="text1" w:themeTint="BF"/>
                <w:lang w:eastAsia="hu-HU"/>
              </w:rPr>
              <w:t>SZEMÉLYES ADATOK</w:t>
            </w:r>
          </w:p>
        </w:tc>
      </w:tr>
      <w:tr w:rsidR="00F50BE1" w14:paraId="22ECCB57" w14:textId="77777777" w:rsidTr="00C5587A">
        <w:trPr>
          <w:trHeight w:val="447"/>
          <w:jc w:val="center"/>
        </w:trPr>
        <w:tc>
          <w:tcPr>
            <w:tcW w:w="1869" w:type="dxa"/>
            <w:shd w:val="clear" w:color="auto" w:fill="D9D9D9" w:themeFill="background1" w:themeFillShade="D9"/>
            <w:vAlign w:val="center"/>
          </w:tcPr>
          <w:p w14:paraId="5A049A35" w14:textId="77777777" w:rsidR="00F50BE1" w:rsidRDefault="00C5587A"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Vezetéknév:</w:t>
            </w:r>
          </w:p>
        </w:tc>
        <w:tc>
          <w:tcPr>
            <w:tcW w:w="3176" w:type="dxa"/>
            <w:vAlign w:val="center"/>
          </w:tcPr>
          <w:p w14:paraId="7D9CC269" w14:textId="77777777" w:rsidR="00F50BE1" w:rsidRDefault="00F50BE1" w:rsidP="00C5587A">
            <w:pPr>
              <w:spacing w:line="276" w:lineRule="auto"/>
              <w:rPr>
                <w:rFonts w:eastAsia="Times New Roman" w:cs="Times New Roman"/>
                <w:color w:val="404040" w:themeColor="text1" w:themeTint="BF"/>
                <w:lang w:eastAsia="hu-HU"/>
              </w:rPr>
            </w:pPr>
          </w:p>
        </w:tc>
        <w:tc>
          <w:tcPr>
            <w:tcW w:w="1781" w:type="dxa"/>
            <w:shd w:val="clear" w:color="auto" w:fill="D9D9D9" w:themeFill="background1" w:themeFillShade="D9"/>
            <w:vAlign w:val="center"/>
          </w:tcPr>
          <w:p w14:paraId="01DB2A36" w14:textId="77777777" w:rsidR="00F50BE1" w:rsidRDefault="00C5587A"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Keresztnév:</w:t>
            </w:r>
          </w:p>
        </w:tc>
        <w:tc>
          <w:tcPr>
            <w:tcW w:w="3429" w:type="dxa"/>
            <w:vAlign w:val="center"/>
          </w:tcPr>
          <w:p w14:paraId="4FEF1B07" w14:textId="77777777" w:rsidR="00F50BE1" w:rsidRDefault="00F50BE1" w:rsidP="00C5587A">
            <w:pPr>
              <w:spacing w:line="276" w:lineRule="auto"/>
              <w:rPr>
                <w:rFonts w:eastAsia="Times New Roman" w:cs="Times New Roman"/>
                <w:color w:val="404040" w:themeColor="text1" w:themeTint="BF"/>
                <w:lang w:eastAsia="hu-HU"/>
              </w:rPr>
            </w:pPr>
          </w:p>
        </w:tc>
      </w:tr>
      <w:tr w:rsidR="00C5587A" w14:paraId="7085FC5C" w14:textId="77777777" w:rsidTr="00C5587A">
        <w:trPr>
          <w:trHeight w:val="410"/>
          <w:jc w:val="center"/>
        </w:trPr>
        <w:tc>
          <w:tcPr>
            <w:tcW w:w="1869" w:type="dxa"/>
            <w:shd w:val="clear" w:color="auto" w:fill="D9D9D9" w:themeFill="background1" w:themeFillShade="D9"/>
            <w:vAlign w:val="center"/>
          </w:tcPr>
          <w:p w14:paraId="71419362" w14:textId="77777777" w:rsidR="00C5587A" w:rsidRDefault="00C5587A"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Születési név:</w:t>
            </w:r>
          </w:p>
        </w:tc>
        <w:tc>
          <w:tcPr>
            <w:tcW w:w="3176" w:type="dxa"/>
            <w:vAlign w:val="center"/>
          </w:tcPr>
          <w:p w14:paraId="7BBFFB14" w14:textId="77777777" w:rsidR="00C5587A" w:rsidRDefault="00C5587A" w:rsidP="00C5587A">
            <w:pPr>
              <w:spacing w:line="276" w:lineRule="auto"/>
              <w:rPr>
                <w:rFonts w:eastAsia="Times New Roman" w:cs="Times New Roman"/>
                <w:color w:val="404040" w:themeColor="text1" w:themeTint="BF"/>
                <w:lang w:eastAsia="hu-HU"/>
              </w:rPr>
            </w:pPr>
          </w:p>
        </w:tc>
        <w:tc>
          <w:tcPr>
            <w:tcW w:w="1781" w:type="dxa"/>
            <w:shd w:val="clear" w:color="auto" w:fill="D9D9D9" w:themeFill="background1" w:themeFillShade="D9"/>
            <w:vAlign w:val="center"/>
          </w:tcPr>
          <w:p w14:paraId="0F101E70" w14:textId="77777777" w:rsidR="00C5587A" w:rsidRDefault="00C5587A"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Anyja neve:</w:t>
            </w:r>
          </w:p>
        </w:tc>
        <w:tc>
          <w:tcPr>
            <w:tcW w:w="3429" w:type="dxa"/>
            <w:vAlign w:val="center"/>
          </w:tcPr>
          <w:p w14:paraId="786C5F03" w14:textId="77777777" w:rsidR="00C5587A" w:rsidRDefault="00C5587A" w:rsidP="00C5587A">
            <w:pPr>
              <w:spacing w:line="276" w:lineRule="auto"/>
              <w:rPr>
                <w:rFonts w:eastAsia="Times New Roman" w:cs="Times New Roman"/>
                <w:color w:val="404040" w:themeColor="text1" w:themeTint="BF"/>
                <w:lang w:eastAsia="hu-HU"/>
              </w:rPr>
            </w:pPr>
          </w:p>
        </w:tc>
      </w:tr>
      <w:tr w:rsidR="00F50BE1" w14:paraId="47E18810" w14:textId="77777777" w:rsidTr="00C5587A">
        <w:trPr>
          <w:trHeight w:val="417"/>
          <w:jc w:val="center"/>
        </w:trPr>
        <w:tc>
          <w:tcPr>
            <w:tcW w:w="1869" w:type="dxa"/>
            <w:shd w:val="clear" w:color="auto" w:fill="D9D9D9" w:themeFill="background1" w:themeFillShade="D9"/>
            <w:vAlign w:val="center"/>
          </w:tcPr>
          <w:p w14:paraId="5F2F4271" w14:textId="77777777" w:rsidR="00F50BE1"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Születési hely:</w:t>
            </w:r>
          </w:p>
        </w:tc>
        <w:tc>
          <w:tcPr>
            <w:tcW w:w="3176" w:type="dxa"/>
            <w:vAlign w:val="center"/>
          </w:tcPr>
          <w:p w14:paraId="3314CDFB" w14:textId="77777777" w:rsidR="00F50BE1" w:rsidRDefault="00F50BE1" w:rsidP="00C5587A">
            <w:pPr>
              <w:spacing w:line="276" w:lineRule="auto"/>
              <w:rPr>
                <w:rFonts w:eastAsia="Times New Roman" w:cs="Times New Roman"/>
                <w:color w:val="404040" w:themeColor="text1" w:themeTint="BF"/>
                <w:lang w:eastAsia="hu-HU"/>
              </w:rPr>
            </w:pPr>
          </w:p>
        </w:tc>
        <w:tc>
          <w:tcPr>
            <w:tcW w:w="1781" w:type="dxa"/>
            <w:shd w:val="clear" w:color="auto" w:fill="D9D9D9" w:themeFill="background1" w:themeFillShade="D9"/>
            <w:vAlign w:val="center"/>
          </w:tcPr>
          <w:p w14:paraId="402EE35C" w14:textId="77777777" w:rsidR="00F50BE1"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Születési idő:</w:t>
            </w:r>
          </w:p>
        </w:tc>
        <w:tc>
          <w:tcPr>
            <w:tcW w:w="3429" w:type="dxa"/>
            <w:vAlign w:val="center"/>
          </w:tcPr>
          <w:p w14:paraId="61D51DB5" w14:textId="77777777" w:rsidR="00F50BE1" w:rsidRDefault="00F50BE1" w:rsidP="00C5587A">
            <w:pPr>
              <w:spacing w:line="276" w:lineRule="auto"/>
              <w:rPr>
                <w:rFonts w:eastAsia="Times New Roman" w:cs="Times New Roman"/>
                <w:color w:val="404040" w:themeColor="text1" w:themeTint="BF"/>
                <w:lang w:eastAsia="hu-HU"/>
              </w:rPr>
            </w:pPr>
          </w:p>
        </w:tc>
      </w:tr>
      <w:tr w:rsidR="00C5587A" w14:paraId="1FA66760" w14:textId="77777777" w:rsidTr="00C5587A">
        <w:trPr>
          <w:trHeight w:val="408"/>
          <w:jc w:val="center"/>
        </w:trPr>
        <w:tc>
          <w:tcPr>
            <w:tcW w:w="1869" w:type="dxa"/>
            <w:shd w:val="clear" w:color="auto" w:fill="D9D9D9" w:themeFill="background1" w:themeFillShade="D9"/>
            <w:vAlign w:val="center"/>
          </w:tcPr>
          <w:p w14:paraId="322DA973" w14:textId="77777777" w:rsidR="00C5587A" w:rsidRDefault="00C5587A"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Lakcím:</w:t>
            </w:r>
          </w:p>
        </w:tc>
        <w:tc>
          <w:tcPr>
            <w:tcW w:w="8386" w:type="dxa"/>
            <w:gridSpan w:val="3"/>
            <w:vAlign w:val="center"/>
          </w:tcPr>
          <w:p w14:paraId="1CCA803D" w14:textId="77777777" w:rsidR="00C5587A" w:rsidRDefault="00C5587A" w:rsidP="00C5587A">
            <w:pPr>
              <w:spacing w:line="276" w:lineRule="auto"/>
              <w:rPr>
                <w:rFonts w:eastAsia="Times New Roman" w:cs="Times New Roman"/>
                <w:color w:val="404040" w:themeColor="text1" w:themeTint="BF"/>
                <w:lang w:eastAsia="hu-HU"/>
              </w:rPr>
            </w:pPr>
          </w:p>
        </w:tc>
      </w:tr>
      <w:tr w:rsidR="00F50BE1" w14:paraId="4CFD8778" w14:textId="77777777" w:rsidTr="00C5587A">
        <w:trPr>
          <w:trHeight w:val="556"/>
          <w:jc w:val="center"/>
        </w:trPr>
        <w:tc>
          <w:tcPr>
            <w:tcW w:w="1869" w:type="dxa"/>
            <w:shd w:val="clear" w:color="auto" w:fill="D9D9D9" w:themeFill="background1" w:themeFillShade="D9"/>
            <w:vAlign w:val="center"/>
          </w:tcPr>
          <w:p w14:paraId="4DD87EBA" w14:textId="77777777" w:rsidR="00C5587A"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 xml:space="preserve">Adóazonosító </w:t>
            </w:r>
          </w:p>
          <w:p w14:paraId="05828FE6" w14:textId="77777777" w:rsidR="00F50BE1"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szám</w:t>
            </w:r>
          </w:p>
        </w:tc>
        <w:tc>
          <w:tcPr>
            <w:tcW w:w="3176" w:type="dxa"/>
            <w:vAlign w:val="center"/>
          </w:tcPr>
          <w:p w14:paraId="7CD7145C" w14:textId="77777777" w:rsidR="00F50BE1" w:rsidRDefault="00F50BE1" w:rsidP="00C5587A">
            <w:pPr>
              <w:spacing w:line="276" w:lineRule="auto"/>
              <w:rPr>
                <w:rFonts w:eastAsia="Times New Roman" w:cs="Times New Roman"/>
                <w:color w:val="404040" w:themeColor="text1" w:themeTint="BF"/>
                <w:lang w:eastAsia="hu-HU"/>
              </w:rPr>
            </w:pPr>
          </w:p>
        </w:tc>
        <w:tc>
          <w:tcPr>
            <w:tcW w:w="1781" w:type="dxa"/>
            <w:shd w:val="clear" w:color="auto" w:fill="D9D9D9" w:themeFill="background1" w:themeFillShade="D9"/>
            <w:vAlign w:val="center"/>
          </w:tcPr>
          <w:p w14:paraId="62351B42" w14:textId="77777777" w:rsidR="00F50BE1"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TAJ szám</w:t>
            </w:r>
          </w:p>
        </w:tc>
        <w:tc>
          <w:tcPr>
            <w:tcW w:w="3429" w:type="dxa"/>
            <w:vAlign w:val="center"/>
          </w:tcPr>
          <w:p w14:paraId="2A63AD56" w14:textId="77777777" w:rsidR="00F50BE1" w:rsidRDefault="00F50BE1" w:rsidP="00C5587A">
            <w:pPr>
              <w:spacing w:line="276" w:lineRule="auto"/>
              <w:rPr>
                <w:rFonts w:eastAsia="Times New Roman" w:cs="Times New Roman"/>
                <w:color w:val="404040" w:themeColor="text1" w:themeTint="BF"/>
                <w:lang w:eastAsia="hu-HU"/>
              </w:rPr>
            </w:pPr>
          </w:p>
        </w:tc>
      </w:tr>
      <w:tr w:rsidR="00F50BE1" w:rsidRPr="00C5587A" w14:paraId="63C53BAE" w14:textId="77777777" w:rsidTr="00C5587A">
        <w:trPr>
          <w:jc w:val="center"/>
        </w:trPr>
        <w:tc>
          <w:tcPr>
            <w:tcW w:w="10255" w:type="dxa"/>
            <w:gridSpan w:val="4"/>
            <w:shd w:val="clear" w:color="auto" w:fill="D9D9D9" w:themeFill="background1" w:themeFillShade="D9"/>
            <w:vAlign w:val="center"/>
          </w:tcPr>
          <w:p w14:paraId="3542EE85" w14:textId="77777777" w:rsidR="00F50BE1" w:rsidRPr="00C5587A" w:rsidRDefault="00C5587A" w:rsidP="00C5587A">
            <w:pPr>
              <w:spacing w:line="276" w:lineRule="auto"/>
              <w:rPr>
                <w:rFonts w:eastAsia="Times New Roman" w:cs="Times New Roman"/>
                <w:b/>
                <w:color w:val="404040" w:themeColor="text1" w:themeTint="BF"/>
                <w:lang w:eastAsia="hu-HU"/>
              </w:rPr>
            </w:pPr>
            <w:r>
              <w:rPr>
                <w:rFonts w:eastAsia="Times New Roman" w:cs="Times New Roman"/>
                <w:b/>
                <w:color w:val="404040" w:themeColor="text1" w:themeTint="BF"/>
                <w:lang w:eastAsia="hu-HU"/>
              </w:rPr>
              <w:t>ELÉRHETŐSÉGEK</w:t>
            </w:r>
          </w:p>
        </w:tc>
      </w:tr>
      <w:tr w:rsidR="00F50BE1" w14:paraId="0FB85BB2" w14:textId="77777777" w:rsidTr="00C5587A">
        <w:trPr>
          <w:trHeight w:val="413"/>
          <w:jc w:val="center"/>
        </w:trPr>
        <w:tc>
          <w:tcPr>
            <w:tcW w:w="1869" w:type="dxa"/>
            <w:shd w:val="clear" w:color="auto" w:fill="D9D9D9" w:themeFill="background1" w:themeFillShade="D9"/>
            <w:vAlign w:val="center"/>
          </w:tcPr>
          <w:p w14:paraId="208F7A79" w14:textId="77777777" w:rsidR="00F50BE1"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Levelezési cím</w:t>
            </w:r>
          </w:p>
        </w:tc>
        <w:tc>
          <w:tcPr>
            <w:tcW w:w="8386" w:type="dxa"/>
            <w:gridSpan w:val="3"/>
            <w:vAlign w:val="center"/>
          </w:tcPr>
          <w:p w14:paraId="3B5A3BE4" w14:textId="77777777" w:rsidR="00F50BE1" w:rsidRDefault="00F50BE1" w:rsidP="00C5587A">
            <w:pPr>
              <w:spacing w:line="276" w:lineRule="auto"/>
              <w:rPr>
                <w:rFonts w:eastAsia="Times New Roman" w:cs="Times New Roman"/>
                <w:color w:val="404040" w:themeColor="text1" w:themeTint="BF"/>
                <w:lang w:eastAsia="hu-HU"/>
              </w:rPr>
            </w:pPr>
          </w:p>
        </w:tc>
      </w:tr>
      <w:tr w:rsidR="00F50BE1" w14:paraId="6976FC53" w14:textId="77777777" w:rsidTr="00C5587A">
        <w:trPr>
          <w:trHeight w:val="546"/>
          <w:jc w:val="center"/>
        </w:trPr>
        <w:tc>
          <w:tcPr>
            <w:tcW w:w="1869" w:type="dxa"/>
            <w:shd w:val="clear" w:color="auto" w:fill="D9D9D9" w:themeFill="background1" w:themeFillShade="D9"/>
            <w:vAlign w:val="center"/>
          </w:tcPr>
          <w:p w14:paraId="2EA2622E" w14:textId="77777777" w:rsidR="00F50BE1"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Telefonszám</w:t>
            </w:r>
          </w:p>
        </w:tc>
        <w:tc>
          <w:tcPr>
            <w:tcW w:w="3176" w:type="dxa"/>
            <w:vAlign w:val="center"/>
          </w:tcPr>
          <w:p w14:paraId="269D4020" w14:textId="77777777" w:rsidR="00F50BE1" w:rsidRDefault="00F50BE1" w:rsidP="00C5587A">
            <w:pPr>
              <w:spacing w:line="276" w:lineRule="auto"/>
              <w:rPr>
                <w:rFonts w:eastAsia="Times New Roman" w:cs="Times New Roman"/>
                <w:color w:val="404040" w:themeColor="text1" w:themeTint="BF"/>
                <w:lang w:eastAsia="hu-HU"/>
              </w:rPr>
            </w:pPr>
          </w:p>
        </w:tc>
        <w:tc>
          <w:tcPr>
            <w:tcW w:w="1781" w:type="dxa"/>
            <w:shd w:val="clear" w:color="auto" w:fill="D9D9D9" w:themeFill="background1" w:themeFillShade="D9"/>
            <w:vAlign w:val="center"/>
          </w:tcPr>
          <w:p w14:paraId="79B1D50D" w14:textId="77777777" w:rsidR="00F50BE1"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E-mail</w:t>
            </w:r>
          </w:p>
        </w:tc>
        <w:tc>
          <w:tcPr>
            <w:tcW w:w="3429" w:type="dxa"/>
            <w:vAlign w:val="center"/>
          </w:tcPr>
          <w:p w14:paraId="3647543A" w14:textId="77777777" w:rsidR="00F50BE1" w:rsidRDefault="00F50BE1" w:rsidP="00C5587A">
            <w:pPr>
              <w:spacing w:line="276" w:lineRule="auto"/>
              <w:rPr>
                <w:rFonts w:eastAsia="Times New Roman" w:cs="Times New Roman"/>
                <w:color w:val="404040" w:themeColor="text1" w:themeTint="BF"/>
                <w:lang w:eastAsia="hu-HU"/>
              </w:rPr>
            </w:pPr>
          </w:p>
        </w:tc>
      </w:tr>
      <w:tr w:rsidR="00F50BE1" w:rsidRPr="00C5587A" w14:paraId="62F1B1EE" w14:textId="77777777" w:rsidTr="00C5587A">
        <w:trPr>
          <w:jc w:val="center"/>
        </w:trPr>
        <w:tc>
          <w:tcPr>
            <w:tcW w:w="10255" w:type="dxa"/>
            <w:gridSpan w:val="4"/>
            <w:shd w:val="clear" w:color="auto" w:fill="D9D9D9" w:themeFill="background1" w:themeFillShade="D9"/>
            <w:vAlign w:val="center"/>
          </w:tcPr>
          <w:p w14:paraId="14BAF264" w14:textId="77777777" w:rsidR="00F50BE1" w:rsidRPr="00C5587A" w:rsidRDefault="00C5587A" w:rsidP="00C5587A">
            <w:pPr>
              <w:spacing w:line="276" w:lineRule="auto"/>
              <w:rPr>
                <w:rFonts w:eastAsia="Times New Roman" w:cs="Times New Roman"/>
                <w:b/>
                <w:color w:val="404040" w:themeColor="text1" w:themeTint="BF"/>
                <w:lang w:eastAsia="hu-HU"/>
              </w:rPr>
            </w:pPr>
            <w:r>
              <w:rPr>
                <w:rFonts w:eastAsia="Times New Roman" w:cs="Times New Roman"/>
                <w:b/>
                <w:color w:val="404040" w:themeColor="text1" w:themeTint="BF"/>
                <w:lang w:eastAsia="hu-HU"/>
              </w:rPr>
              <w:t>PÉNZÜGYI ADATOK</w:t>
            </w:r>
          </w:p>
        </w:tc>
      </w:tr>
      <w:tr w:rsidR="00C5587A" w14:paraId="63868690" w14:textId="77777777" w:rsidTr="00C5587A">
        <w:trPr>
          <w:trHeight w:val="544"/>
          <w:jc w:val="center"/>
        </w:trPr>
        <w:tc>
          <w:tcPr>
            <w:tcW w:w="1869" w:type="dxa"/>
            <w:shd w:val="clear" w:color="auto" w:fill="D9D9D9" w:themeFill="background1" w:themeFillShade="D9"/>
            <w:vAlign w:val="center"/>
          </w:tcPr>
          <w:p w14:paraId="6D43DBDD" w14:textId="77777777" w:rsidR="00C5587A" w:rsidRDefault="00C5587A"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 xml:space="preserve">Számlavezető </w:t>
            </w:r>
          </w:p>
          <w:p w14:paraId="5F569668" w14:textId="77777777" w:rsidR="00C5587A" w:rsidRDefault="00C5587A"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pénzintézet:</w:t>
            </w:r>
          </w:p>
        </w:tc>
        <w:tc>
          <w:tcPr>
            <w:tcW w:w="8386" w:type="dxa"/>
            <w:gridSpan w:val="3"/>
            <w:vAlign w:val="center"/>
          </w:tcPr>
          <w:p w14:paraId="17D50DFE" w14:textId="77777777" w:rsidR="00C5587A" w:rsidRDefault="00C5587A" w:rsidP="00C5587A">
            <w:pPr>
              <w:spacing w:line="276" w:lineRule="auto"/>
              <w:rPr>
                <w:rFonts w:eastAsia="Times New Roman" w:cs="Times New Roman"/>
                <w:color w:val="404040" w:themeColor="text1" w:themeTint="BF"/>
                <w:lang w:eastAsia="hu-HU"/>
              </w:rPr>
            </w:pPr>
          </w:p>
        </w:tc>
      </w:tr>
      <w:tr w:rsidR="00F50BE1" w14:paraId="5B90B5E9" w14:textId="77777777" w:rsidTr="00C5587A">
        <w:trPr>
          <w:trHeight w:val="552"/>
          <w:jc w:val="center"/>
        </w:trPr>
        <w:tc>
          <w:tcPr>
            <w:tcW w:w="1869" w:type="dxa"/>
            <w:shd w:val="clear" w:color="auto" w:fill="D9D9D9" w:themeFill="background1" w:themeFillShade="D9"/>
            <w:vAlign w:val="center"/>
          </w:tcPr>
          <w:p w14:paraId="3AE5327B" w14:textId="77777777" w:rsidR="00F50BE1" w:rsidRDefault="00F50BE1" w:rsidP="00C5587A">
            <w:pPr>
              <w:spacing w:line="276" w:lineRule="auto"/>
              <w:rPr>
                <w:rFonts w:eastAsia="Times New Roman" w:cs="Times New Roman"/>
                <w:color w:val="404040" w:themeColor="text1" w:themeTint="BF"/>
                <w:lang w:eastAsia="hu-HU"/>
              </w:rPr>
            </w:pPr>
            <w:r>
              <w:rPr>
                <w:rFonts w:eastAsia="Times New Roman" w:cs="Times New Roman"/>
                <w:color w:val="404040" w:themeColor="text1" w:themeTint="BF"/>
                <w:lang w:eastAsia="hu-HU"/>
              </w:rPr>
              <w:t>Számlaszám</w:t>
            </w:r>
            <w:r w:rsidR="00C5587A">
              <w:rPr>
                <w:rFonts w:eastAsia="Times New Roman" w:cs="Times New Roman"/>
                <w:color w:val="404040" w:themeColor="text1" w:themeTint="BF"/>
                <w:lang w:eastAsia="hu-HU"/>
              </w:rPr>
              <w:t>:</w:t>
            </w:r>
          </w:p>
        </w:tc>
        <w:tc>
          <w:tcPr>
            <w:tcW w:w="8386" w:type="dxa"/>
            <w:gridSpan w:val="3"/>
            <w:vAlign w:val="center"/>
          </w:tcPr>
          <w:p w14:paraId="05CE6F4E" w14:textId="77777777" w:rsidR="00F50BE1" w:rsidRDefault="00F50BE1" w:rsidP="00C5587A">
            <w:pPr>
              <w:spacing w:line="276" w:lineRule="auto"/>
              <w:rPr>
                <w:rFonts w:eastAsia="Times New Roman" w:cs="Times New Roman"/>
                <w:color w:val="404040" w:themeColor="text1" w:themeTint="BF"/>
                <w:lang w:eastAsia="hu-HU"/>
              </w:rPr>
            </w:pPr>
          </w:p>
        </w:tc>
      </w:tr>
    </w:tbl>
    <w:p w14:paraId="599F9CC9" w14:textId="77777777" w:rsidR="00FA6913" w:rsidRDefault="00FA6913" w:rsidP="00F50BE1">
      <w:pPr>
        <w:spacing w:line="276" w:lineRule="auto"/>
        <w:jc w:val="both"/>
        <w:rPr>
          <w:rFonts w:eastAsia="Times New Roman" w:cs="Times New Roman"/>
          <w:color w:val="404040" w:themeColor="text1" w:themeTint="BF"/>
          <w:sz w:val="22"/>
          <w:szCs w:val="22"/>
          <w:lang w:eastAsia="hu-HU"/>
        </w:rPr>
      </w:pPr>
    </w:p>
    <w:p w14:paraId="5B4EAF7F"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mint szakkollégista</w:t>
      </w:r>
      <w:r w:rsidRPr="00F50BE1">
        <w:rPr>
          <w:rFonts w:eastAsia="Times New Roman" w:cs="Times New Roman"/>
          <w:iCs/>
          <w:color w:val="404040" w:themeColor="text1" w:themeTint="BF"/>
          <w:sz w:val="22"/>
          <w:szCs w:val="22"/>
          <w:lang w:eastAsia="hu-HU"/>
        </w:rPr>
        <w:t xml:space="preserve">, </w:t>
      </w:r>
      <w:r w:rsidR="003A5C6E" w:rsidRPr="00F50BE1">
        <w:rPr>
          <w:rFonts w:eastAsia="Times New Roman" w:cs="Times New Roman"/>
          <w:iCs/>
          <w:color w:val="404040" w:themeColor="text1" w:themeTint="BF"/>
          <w:sz w:val="22"/>
          <w:szCs w:val="22"/>
          <w:lang w:eastAsia="hu-HU"/>
        </w:rPr>
        <w:t>(</w:t>
      </w:r>
      <w:r w:rsidR="003A5C6E" w:rsidRPr="00F50BE1">
        <w:rPr>
          <w:rFonts w:eastAsia="Times New Roman" w:cs="Times New Roman"/>
          <w:color w:val="404040" w:themeColor="text1" w:themeTint="BF"/>
          <w:sz w:val="22"/>
          <w:szCs w:val="22"/>
          <w:lang w:eastAsia="hu-HU"/>
        </w:rPr>
        <w:t>továbbiakban: s</w:t>
      </w:r>
      <w:r w:rsidRPr="00F50BE1">
        <w:rPr>
          <w:rFonts w:eastAsia="Times New Roman" w:cs="Times New Roman"/>
          <w:color w:val="404040" w:themeColor="text1" w:themeTint="BF"/>
          <w:sz w:val="22"/>
          <w:szCs w:val="22"/>
          <w:lang w:eastAsia="hu-HU"/>
        </w:rPr>
        <w:t>zakkollégista</w:t>
      </w:r>
      <w:r w:rsidR="003A5C6E" w:rsidRPr="00F50BE1">
        <w:rPr>
          <w:rFonts w:eastAsia="Times New Roman" w:cs="Times New Roman"/>
          <w:color w:val="404040" w:themeColor="text1" w:themeTint="BF"/>
          <w:sz w:val="22"/>
          <w:szCs w:val="22"/>
          <w:lang w:eastAsia="hu-HU"/>
        </w:rPr>
        <w:t>)</w:t>
      </w:r>
      <w:r w:rsidRPr="00F50BE1">
        <w:rPr>
          <w:rFonts w:eastAsia="Times New Roman" w:cs="Times New Roman"/>
          <w:color w:val="404040" w:themeColor="text1" w:themeTint="BF"/>
          <w:sz w:val="22"/>
          <w:szCs w:val="22"/>
          <w:lang w:eastAsia="hu-HU"/>
        </w:rPr>
        <w:t xml:space="preserve"> között az alulírott napon és helyen az alábbi feltételek mellett:</w:t>
      </w:r>
    </w:p>
    <w:p w14:paraId="74AF8B3A"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0D7D2616" w14:textId="77777777" w:rsidR="00417ACE" w:rsidRDefault="00417ACE" w:rsidP="00F50BE1">
      <w:pPr>
        <w:pStyle w:val="Listaszerbekezds"/>
        <w:numPr>
          <w:ilvl w:val="0"/>
          <w:numId w:val="19"/>
        </w:numPr>
        <w:spacing w:line="276" w:lineRule="auto"/>
        <w:jc w:val="both"/>
        <w:rPr>
          <w:rFonts w:eastAsia="Times New Roman" w:cs="Times New Roman"/>
          <w:b/>
          <w:color w:val="404040" w:themeColor="text1" w:themeTint="BF"/>
          <w:sz w:val="22"/>
          <w:szCs w:val="22"/>
          <w:lang w:eastAsia="hu-HU"/>
        </w:rPr>
      </w:pPr>
      <w:r w:rsidRPr="00F50BE1">
        <w:rPr>
          <w:rFonts w:eastAsia="Times New Roman" w:cs="Times New Roman"/>
          <w:b/>
          <w:color w:val="404040" w:themeColor="text1" w:themeTint="BF"/>
          <w:sz w:val="22"/>
          <w:szCs w:val="22"/>
          <w:lang w:eastAsia="hu-HU"/>
        </w:rPr>
        <w:t>A tagsági jogviszony hatálya, keretei</w:t>
      </w:r>
    </w:p>
    <w:p w14:paraId="152AD0C5" w14:textId="77777777" w:rsidR="00E05066" w:rsidRPr="00F50BE1" w:rsidRDefault="00E05066" w:rsidP="00E05066">
      <w:pPr>
        <w:pStyle w:val="Listaszerbekezds"/>
        <w:spacing w:line="276" w:lineRule="auto"/>
        <w:jc w:val="both"/>
        <w:rPr>
          <w:rFonts w:eastAsia="Times New Roman" w:cs="Times New Roman"/>
          <w:b/>
          <w:color w:val="404040" w:themeColor="text1" w:themeTint="BF"/>
          <w:sz w:val="22"/>
          <w:szCs w:val="22"/>
          <w:lang w:eastAsia="hu-HU"/>
        </w:rPr>
      </w:pPr>
    </w:p>
    <w:p w14:paraId="2697C094" w14:textId="77777777" w:rsidR="00417ACE" w:rsidRPr="00F50BE1" w:rsidRDefault="00417ACE" w:rsidP="00F50BE1">
      <w:pPr>
        <w:pStyle w:val="Listaszerbekezds"/>
        <w:numPr>
          <w:ilvl w:val="0"/>
          <w:numId w:val="20"/>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xml:space="preserve">A Szakkollégiumi tagsági jogviszony </w:t>
      </w:r>
      <w:r w:rsidR="0072446D">
        <w:rPr>
          <w:rFonts w:eastAsia="Times New Roman" w:cs="Times New Roman"/>
          <w:b/>
          <w:color w:val="404040" w:themeColor="text1" w:themeTint="BF"/>
          <w:sz w:val="22"/>
          <w:szCs w:val="22"/>
          <w:lang w:eastAsia="hu-HU"/>
        </w:rPr>
        <w:tab/>
      </w:r>
      <w:r w:rsidR="00DF39C5" w:rsidRPr="00FA6913">
        <w:rPr>
          <w:rFonts w:eastAsia="Times New Roman" w:cs="Times New Roman"/>
          <w:color w:val="404040" w:themeColor="text1" w:themeTint="BF"/>
          <w:sz w:val="22"/>
          <w:szCs w:val="22"/>
          <w:lang w:eastAsia="hu-HU"/>
        </w:rPr>
        <w:t>év</w:t>
      </w:r>
      <w:r w:rsidR="0072446D">
        <w:rPr>
          <w:rFonts w:eastAsia="Times New Roman" w:cs="Times New Roman"/>
          <w:b/>
          <w:color w:val="404040" w:themeColor="text1" w:themeTint="BF"/>
          <w:sz w:val="22"/>
          <w:szCs w:val="22"/>
          <w:lang w:eastAsia="hu-HU"/>
        </w:rPr>
        <w:tab/>
      </w:r>
      <w:r w:rsidR="0072446D">
        <w:rPr>
          <w:rFonts w:eastAsia="Times New Roman" w:cs="Times New Roman"/>
          <w:b/>
          <w:color w:val="404040" w:themeColor="text1" w:themeTint="BF"/>
          <w:sz w:val="22"/>
          <w:szCs w:val="22"/>
          <w:lang w:eastAsia="hu-HU"/>
        </w:rPr>
        <w:tab/>
      </w:r>
      <w:r w:rsidR="00DF39C5" w:rsidRPr="00FA6913">
        <w:rPr>
          <w:rFonts w:eastAsia="Times New Roman" w:cs="Times New Roman"/>
          <w:color w:val="404040" w:themeColor="text1" w:themeTint="BF"/>
          <w:sz w:val="22"/>
          <w:szCs w:val="22"/>
          <w:lang w:eastAsia="hu-HU"/>
        </w:rPr>
        <w:t>hónapjá</w:t>
      </w:r>
      <w:r w:rsidRPr="00FA6913">
        <w:rPr>
          <w:rFonts w:eastAsia="Times New Roman" w:cs="Times New Roman"/>
          <w:color w:val="404040" w:themeColor="text1" w:themeTint="BF"/>
          <w:sz w:val="22"/>
          <w:szCs w:val="22"/>
          <w:lang w:eastAsia="hu-HU"/>
        </w:rPr>
        <w:t xml:space="preserve">tól </w:t>
      </w:r>
      <w:r w:rsidRPr="00F50BE1">
        <w:rPr>
          <w:rFonts w:eastAsia="Times New Roman" w:cs="Times New Roman"/>
          <w:color w:val="404040" w:themeColor="text1" w:themeTint="BF"/>
          <w:sz w:val="22"/>
          <w:szCs w:val="22"/>
          <w:lang w:eastAsia="hu-HU"/>
        </w:rPr>
        <w:t xml:space="preserve">hatályos, megszűnésének időpontja </w:t>
      </w:r>
      <w:r w:rsidR="0072446D">
        <w:rPr>
          <w:rFonts w:eastAsia="Times New Roman" w:cs="Times New Roman"/>
          <w:b/>
          <w:color w:val="404040" w:themeColor="text1" w:themeTint="BF"/>
          <w:sz w:val="22"/>
          <w:szCs w:val="22"/>
          <w:lang w:eastAsia="hu-HU"/>
        </w:rPr>
        <w:tab/>
      </w:r>
      <w:r w:rsidR="00DF39C5" w:rsidRPr="00FA6913">
        <w:rPr>
          <w:rFonts w:eastAsia="Times New Roman" w:cs="Times New Roman"/>
          <w:color w:val="404040" w:themeColor="text1" w:themeTint="BF"/>
          <w:sz w:val="22"/>
          <w:szCs w:val="22"/>
          <w:lang w:eastAsia="hu-HU"/>
        </w:rPr>
        <w:t>év</w:t>
      </w:r>
      <w:r w:rsidR="0072446D">
        <w:rPr>
          <w:rFonts w:eastAsia="Times New Roman" w:cs="Times New Roman"/>
          <w:b/>
          <w:color w:val="404040" w:themeColor="text1" w:themeTint="BF"/>
          <w:sz w:val="22"/>
          <w:szCs w:val="22"/>
          <w:lang w:eastAsia="hu-HU"/>
        </w:rPr>
        <w:tab/>
      </w:r>
      <w:r w:rsidR="0072446D">
        <w:rPr>
          <w:rFonts w:eastAsia="Times New Roman" w:cs="Times New Roman"/>
          <w:b/>
          <w:color w:val="404040" w:themeColor="text1" w:themeTint="BF"/>
          <w:sz w:val="22"/>
          <w:szCs w:val="22"/>
          <w:lang w:eastAsia="hu-HU"/>
        </w:rPr>
        <w:tab/>
      </w:r>
      <w:r w:rsidR="00DF39C5" w:rsidRPr="00FA6913">
        <w:rPr>
          <w:rFonts w:eastAsia="Times New Roman" w:cs="Times New Roman"/>
          <w:color w:val="404040" w:themeColor="text1" w:themeTint="BF"/>
          <w:sz w:val="22"/>
          <w:szCs w:val="22"/>
          <w:lang w:eastAsia="hu-HU"/>
        </w:rPr>
        <w:t>hónapjáig</w:t>
      </w:r>
      <w:r w:rsidR="00897CE0">
        <w:rPr>
          <w:rFonts w:eastAsia="Times New Roman" w:cs="Times New Roman"/>
          <w:color w:val="404040" w:themeColor="text1" w:themeTint="BF"/>
          <w:sz w:val="22"/>
          <w:szCs w:val="22"/>
          <w:lang w:eastAsia="hu-HU"/>
        </w:rPr>
        <w:t xml:space="preserve"> </w:t>
      </w:r>
      <w:r w:rsidRPr="00F50BE1">
        <w:rPr>
          <w:rFonts w:eastAsia="Times New Roman" w:cs="Times New Roman"/>
          <w:color w:val="404040" w:themeColor="text1" w:themeTint="BF"/>
          <w:sz w:val="22"/>
          <w:szCs w:val="22"/>
          <w:lang w:eastAsia="hu-HU"/>
        </w:rPr>
        <w:t>kivéve az alábbi esetekben:</w:t>
      </w:r>
    </w:p>
    <w:p w14:paraId="26C3AB49" w14:textId="77777777" w:rsidR="00417ACE" w:rsidRPr="00F50BE1" w:rsidRDefault="002D47CE" w:rsidP="00F50BE1">
      <w:pPr>
        <w:pStyle w:val="Listaszerbekezds"/>
        <w:numPr>
          <w:ilvl w:val="0"/>
          <w:numId w:val="21"/>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lastRenderedPageBreak/>
        <w:t>a s</w:t>
      </w:r>
      <w:r w:rsidR="00417ACE" w:rsidRPr="00F50BE1">
        <w:rPr>
          <w:rFonts w:eastAsia="Times New Roman" w:cs="Times New Roman"/>
          <w:color w:val="404040" w:themeColor="text1" w:themeTint="BF"/>
          <w:sz w:val="22"/>
          <w:szCs w:val="22"/>
          <w:lang w:eastAsia="hu-HU"/>
        </w:rPr>
        <w:t>zakkollégista felsőoktatási hallgatói jogviszonya megszűnik,</w:t>
      </w:r>
    </w:p>
    <w:p w14:paraId="3B8EC7DE" w14:textId="77777777" w:rsidR="00417ACE" w:rsidRPr="00F50BE1" w:rsidRDefault="00417ACE" w:rsidP="00F50BE1">
      <w:pPr>
        <w:pStyle w:val="Listaszerbekezds"/>
        <w:numPr>
          <w:ilvl w:val="0"/>
          <w:numId w:val="21"/>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hallgatói jogviszonya szünetel (passzív félév),</w:t>
      </w:r>
    </w:p>
    <w:p w14:paraId="6F9659E6" w14:textId="77777777" w:rsidR="00417ACE" w:rsidRPr="00F50BE1" w:rsidRDefault="00417ACE" w:rsidP="00F50BE1">
      <w:pPr>
        <w:pStyle w:val="Listaszerbekezds"/>
        <w:numPr>
          <w:ilvl w:val="0"/>
          <w:numId w:val="21"/>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tagságát lemondja,</w:t>
      </w:r>
    </w:p>
    <w:p w14:paraId="7603CCFB" w14:textId="77777777" w:rsidR="00AA7637" w:rsidRDefault="00417ACE" w:rsidP="00F50BE1">
      <w:pPr>
        <w:pStyle w:val="Listaszerbekezds"/>
        <w:numPr>
          <w:ilvl w:val="0"/>
          <w:numId w:val="21"/>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Szakkollégiumból vagy (amennyiben releváns) a kollégiumból kizáró fegyelmi határozat jogerőre emelkedésével.</w:t>
      </w:r>
    </w:p>
    <w:p w14:paraId="0ADB9FEA" w14:textId="77777777" w:rsidR="00FA6913" w:rsidRDefault="00FA6913" w:rsidP="00FA6913">
      <w:pPr>
        <w:pStyle w:val="Listaszerbekezds"/>
        <w:spacing w:line="276" w:lineRule="auto"/>
        <w:ind w:left="1068"/>
        <w:jc w:val="both"/>
        <w:rPr>
          <w:rFonts w:eastAsia="Times New Roman" w:cs="Times New Roman"/>
          <w:color w:val="404040" w:themeColor="text1" w:themeTint="BF"/>
          <w:sz w:val="22"/>
          <w:szCs w:val="22"/>
          <w:lang w:eastAsia="hu-HU"/>
        </w:rPr>
      </w:pPr>
    </w:p>
    <w:p w14:paraId="269288AF" w14:textId="77777777" w:rsidR="00FA6913" w:rsidRDefault="00FA6913" w:rsidP="00FA6913">
      <w:pPr>
        <w:pStyle w:val="Listaszerbekezds"/>
        <w:spacing w:line="276" w:lineRule="auto"/>
        <w:ind w:left="1068"/>
        <w:jc w:val="both"/>
        <w:rPr>
          <w:rFonts w:eastAsia="Times New Roman" w:cs="Times New Roman"/>
          <w:color w:val="404040" w:themeColor="text1" w:themeTint="BF"/>
          <w:sz w:val="22"/>
          <w:szCs w:val="22"/>
          <w:lang w:eastAsia="hu-HU"/>
        </w:rPr>
      </w:pPr>
    </w:p>
    <w:p w14:paraId="5E926FA6" w14:textId="77777777" w:rsidR="00FA6913" w:rsidRDefault="00FA6913" w:rsidP="00FA6913">
      <w:pPr>
        <w:pStyle w:val="Listaszerbekezds"/>
        <w:spacing w:line="276" w:lineRule="auto"/>
        <w:ind w:left="1068"/>
        <w:jc w:val="both"/>
        <w:rPr>
          <w:rFonts w:eastAsia="Times New Roman" w:cs="Times New Roman"/>
          <w:color w:val="404040" w:themeColor="text1" w:themeTint="BF"/>
          <w:sz w:val="22"/>
          <w:szCs w:val="22"/>
          <w:lang w:eastAsia="hu-HU"/>
        </w:rPr>
      </w:pPr>
    </w:p>
    <w:p w14:paraId="32D2177C" w14:textId="77777777" w:rsidR="00FA6913" w:rsidRPr="00FA6913" w:rsidRDefault="00FA6913" w:rsidP="00FA6913">
      <w:pPr>
        <w:pStyle w:val="Listaszerbekezds"/>
        <w:spacing w:line="276" w:lineRule="auto"/>
        <w:ind w:left="1068"/>
        <w:jc w:val="both"/>
        <w:rPr>
          <w:rFonts w:eastAsia="Times New Roman" w:cs="Times New Roman"/>
          <w:color w:val="404040" w:themeColor="text1" w:themeTint="BF"/>
          <w:sz w:val="22"/>
          <w:szCs w:val="22"/>
          <w:lang w:eastAsia="hu-HU"/>
        </w:rPr>
      </w:pPr>
    </w:p>
    <w:p w14:paraId="40DBC444" w14:textId="77777777" w:rsidR="00E05066" w:rsidRDefault="00417ACE" w:rsidP="00FA6913">
      <w:pPr>
        <w:pStyle w:val="Listaszerbekezds"/>
        <w:numPr>
          <w:ilvl w:val="0"/>
          <w:numId w:val="19"/>
        </w:numPr>
        <w:spacing w:line="276" w:lineRule="auto"/>
        <w:jc w:val="both"/>
        <w:rPr>
          <w:rFonts w:eastAsia="Times New Roman" w:cs="Times New Roman"/>
          <w:b/>
          <w:color w:val="404040" w:themeColor="text1" w:themeTint="BF"/>
          <w:sz w:val="22"/>
          <w:szCs w:val="22"/>
          <w:lang w:eastAsia="hu-HU"/>
        </w:rPr>
      </w:pPr>
      <w:r w:rsidRPr="00F50BE1">
        <w:rPr>
          <w:rFonts w:eastAsia="Times New Roman" w:cs="Times New Roman"/>
          <w:b/>
          <w:color w:val="404040" w:themeColor="text1" w:themeTint="BF"/>
          <w:sz w:val="22"/>
          <w:szCs w:val="22"/>
          <w:lang w:eastAsia="hu-HU"/>
        </w:rPr>
        <w:t>Szakkollégiumi tagság feltételei:</w:t>
      </w:r>
    </w:p>
    <w:p w14:paraId="4A0544D6" w14:textId="77777777" w:rsidR="00FA6913" w:rsidRPr="00FA6913" w:rsidRDefault="00FA6913" w:rsidP="00FA6913">
      <w:pPr>
        <w:pStyle w:val="Listaszerbekezds"/>
        <w:spacing w:line="276" w:lineRule="auto"/>
        <w:jc w:val="both"/>
        <w:rPr>
          <w:rFonts w:eastAsia="Times New Roman" w:cs="Times New Roman"/>
          <w:b/>
          <w:color w:val="404040" w:themeColor="text1" w:themeTint="BF"/>
          <w:sz w:val="22"/>
          <w:szCs w:val="22"/>
          <w:lang w:eastAsia="hu-HU"/>
        </w:rPr>
      </w:pPr>
    </w:p>
    <w:p w14:paraId="472EA14E" w14:textId="77777777" w:rsidR="002D47CE" w:rsidRPr="00F50BE1" w:rsidRDefault="002D47CE" w:rsidP="00F50BE1">
      <w:pPr>
        <w:pStyle w:val="Listaszerbekezds"/>
        <w:keepNext/>
        <w:numPr>
          <w:ilvl w:val="0"/>
          <w:numId w:val="24"/>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részt vett a szakkollégium aktuális tanévre vonatkozó felvételi eljárásán és azon  felvételt nyert.</w:t>
      </w:r>
    </w:p>
    <w:p w14:paraId="62EF05D3" w14:textId="77777777" w:rsidR="002D47CE" w:rsidRPr="00F50BE1" w:rsidRDefault="002D47CE" w:rsidP="00F50BE1">
      <w:pPr>
        <w:pStyle w:val="Listaszerbekezds"/>
        <w:keepNext/>
        <w:numPr>
          <w:ilvl w:val="0"/>
          <w:numId w:val="24"/>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szakkollégista az aktuális tanévben megkezdi tanulmányait a felsőoktatási intézményben (a </w:t>
      </w:r>
      <w:proofErr w:type="spellStart"/>
      <w:r w:rsidRPr="00F50BE1">
        <w:rPr>
          <w:rFonts w:eastAsia="Times New Roman" w:cs="Times New Roman"/>
          <w:bCs/>
          <w:color w:val="404040" w:themeColor="text1" w:themeTint="BF"/>
          <w:sz w:val="22"/>
          <w:szCs w:val="22"/>
          <w:lang w:eastAsia="hu-HU"/>
        </w:rPr>
        <w:t>Neptun</w:t>
      </w:r>
      <w:proofErr w:type="spellEnd"/>
      <w:r w:rsidRPr="00F50BE1">
        <w:rPr>
          <w:rFonts w:eastAsia="Times New Roman" w:cs="Times New Roman"/>
          <w:bCs/>
          <w:color w:val="404040" w:themeColor="text1" w:themeTint="BF"/>
          <w:sz w:val="22"/>
          <w:szCs w:val="22"/>
          <w:lang w:eastAsia="hu-HU"/>
        </w:rPr>
        <w:t>-rendszerben beiratkozik, (amennyiben releváns) a tandíjat befizeti, tárgyait felveszi), tehát aktív felsőoktatási hallgatói jogviszonya van.</w:t>
      </w:r>
    </w:p>
    <w:p w14:paraId="06BF5D5A" w14:textId="77777777" w:rsidR="002D47CE" w:rsidRPr="00F50BE1" w:rsidRDefault="002D47CE" w:rsidP="00F50BE1">
      <w:pPr>
        <w:pStyle w:val="Listaszerbekezds"/>
        <w:keepNext/>
        <w:numPr>
          <w:ilvl w:val="0"/>
          <w:numId w:val="24"/>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a Tagsági és Ösztöndíjszerződés aláírásával vállalja, hogy megszerzett tudásával a roma és magyar szellemi értéket gyarapítja, a roma és magyar kultúra közös megőrzését és a roma-magyar békés együttélést szolgálja. A keresztény erkölcsi és szellemi értékeket tiszteletben tartja, és ezeknek megfelelően viselkedik. A Szakkollégium vezetői, oktatói és munkatársai iránt illő tiszteletet tanúsít. A Szakkollégium céljaival egyetért, annak szabályzatait, törvényes rendelkezéseit betartja, jó hírnevét ápolja és megőrzi.</w:t>
      </w:r>
    </w:p>
    <w:p w14:paraId="766CF62C" w14:textId="77777777" w:rsidR="002D47CE" w:rsidRPr="00F50BE1" w:rsidRDefault="002D47CE" w:rsidP="00F50BE1">
      <w:pPr>
        <w:pStyle w:val="Listaszerbekezds"/>
        <w:keepNext/>
        <w:numPr>
          <w:ilvl w:val="0"/>
          <w:numId w:val="24"/>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Szakkollégista írásban hozzájárul, hogy a Tagsági és Ösztöndíjszerződésben rögzített személyes adatait, beleértve a különleges adatokat, a Görögkatolikus Felsőoktatási és Kulturális Diákotthon, Görögkatolikus Roma Szakkollégium a jogszabályi előírásoknak megfelelően az egyes pályázatok időszaka alatt és azt követően </w:t>
      </w:r>
      <w:r w:rsidR="007E5C42" w:rsidRPr="00F50BE1">
        <w:rPr>
          <w:rFonts w:eastAsia="Times New Roman" w:cs="Times New Roman"/>
          <w:bCs/>
          <w:color w:val="404040" w:themeColor="text1" w:themeTint="BF"/>
          <w:sz w:val="22"/>
          <w:szCs w:val="22"/>
          <w:lang w:eastAsia="hu-HU"/>
        </w:rPr>
        <w:t>további 10</w:t>
      </w:r>
      <w:r w:rsidRPr="00F50BE1">
        <w:rPr>
          <w:rFonts w:eastAsia="Times New Roman" w:cs="Times New Roman"/>
          <w:bCs/>
          <w:color w:val="404040" w:themeColor="text1" w:themeTint="BF"/>
          <w:sz w:val="22"/>
          <w:szCs w:val="22"/>
          <w:lang w:eastAsia="hu-HU"/>
        </w:rPr>
        <w:t xml:space="preserve"> évig tárolja, kezelje és felhasználja elektronikus és papíralapú formában belső kapcsolattartás és szerződéskötés, kimutatások készítése és adatszolgáltatás céljára. Továbbá hozzájárul ahhoz, hogy személyes adatait a Szakkollégium az erre jogszabályban felhatalmazott állami szerveknek adatszolgáltatás céljából továbbítsa. Szakkollégista nyilatkozik, hogy tájékoztatást kapott arra vonatkozóan, hogy személyes adatait a Szakkollégium a hatályos adatvédelmi jogszabályoknak megfelelően kezeli, illetve külső, harmadik félnek a fent említett állami szervezeteken kívül nem adja át. Hozzájárul továbbá fényképeken és videóban való szerepléshez a Szakkollégium honlapján és közösségi oldalain, valamint az audiovizuális dokumentációban. </w:t>
      </w:r>
    </w:p>
    <w:p w14:paraId="4D2CE3D4" w14:textId="77777777" w:rsidR="002D47CE" w:rsidRPr="00F50BE1" w:rsidRDefault="002D47CE" w:rsidP="00F50BE1">
      <w:pPr>
        <w:pStyle w:val="Listaszerbekezds"/>
        <w:keepNext/>
        <w:numPr>
          <w:ilvl w:val="0"/>
          <w:numId w:val="24"/>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 xml:space="preserve">A szakkollégista hozzájárul a Szakkollégium pályakövető és </w:t>
      </w:r>
      <w:proofErr w:type="spellStart"/>
      <w:r w:rsidRPr="00F50BE1">
        <w:rPr>
          <w:rFonts w:eastAsia="Times New Roman" w:cs="Times New Roman"/>
          <w:bCs/>
          <w:color w:val="404040" w:themeColor="text1" w:themeTint="BF"/>
          <w:sz w:val="22"/>
          <w:szCs w:val="22"/>
          <w:lang w:eastAsia="hu-HU"/>
        </w:rPr>
        <w:t>alumni</w:t>
      </w:r>
      <w:proofErr w:type="spellEnd"/>
      <w:r w:rsidRPr="00F50BE1">
        <w:rPr>
          <w:rFonts w:eastAsia="Times New Roman" w:cs="Times New Roman"/>
          <w:bCs/>
          <w:color w:val="404040" w:themeColor="text1" w:themeTint="BF"/>
          <w:sz w:val="22"/>
          <w:szCs w:val="22"/>
          <w:lang w:eastAsia="hu-HU"/>
        </w:rPr>
        <w:t xml:space="preserve"> rendszerének működtetéséhez, vállalja, hogy szakkollégiumi tagsága megszűnését követő legalább 3 éven keresztül adatot szolgáltat előrehaladásáról, szakmai pályafutásáról, a Szakkollégium részéről számára megküldött </w:t>
      </w:r>
      <w:proofErr w:type="spellStart"/>
      <w:r w:rsidRPr="00F50BE1">
        <w:rPr>
          <w:rFonts w:eastAsia="Times New Roman" w:cs="Times New Roman"/>
          <w:bCs/>
          <w:color w:val="404040" w:themeColor="text1" w:themeTint="BF"/>
          <w:sz w:val="22"/>
          <w:szCs w:val="22"/>
          <w:lang w:eastAsia="hu-HU"/>
        </w:rPr>
        <w:t>alumni</w:t>
      </w:r>
      <w:proofErr w:type="spellEnd"/>
      <w:r w:rsidRPr="00F50BE1">
        <w:rPr>
          <w:rFonts w:eastAsia="Times New Roman" w:cs="Times New Roman"/>
          <w:bCs/>
          <w:color w:val="404040" w:themeColor="text1" w:themeTint="BF"/>
          <w:sz w:val="22"/>
          <w:szCs w:val="22"/>
          <w:lang w:eastAsia="hu-HU"/>
        </w:rPr>
        <w:t xml:space="preserve"> kérdőívek megválaszolásával vagy a Szakkollégium által meghatározott egyéb módon. Tudomásul veszi, hogy az így szolgáltatott adatait a Szakkollégium csak karrierkövetési, programfejlesztési céljaira használja fel. Továbbá hozzájárul ahhoz, hogy személyes adatait a Szakkollégium az erre jogszabályban felhatalmazott állami szerveknek adatszolgáltatás céljából továbbítsa.</w:t>
      </w:r>
    </w:p>
    <w:p w14:paraId="4E2D20F2" w14:textId="77777777" w:rsidR="00E05066" w:rsidRPr="00013C1A" w:rsidRDefault="002D47CE" w:rsidP="00F50BE1">
      <w:pPr>
        <w:pStyle w:val="Listaszerbekezds"/>
        <w:keepNext/>
        <w:numPr>
          <w:ilvl w:val="0"/>
          <w:numId w:val="24"/>
        </w:numPr>
        <w:spacing w:line="276" w:lineRule="auto"/>
        <w:jc w:val="both"/>
        <w:outlineLvl w:val="2"/>
        <w:rPr>
          <w:rFonts w:eastAsia="Times New Roman" w:cs="Times New Roman"/>
          <w:bCs/>
          <w:color w:val="404040" w:themeColor="text1" w:themeTint="BF"/>
          <w:sz w:val="22"/>
          <w:szCs w:val="22"/>
          <w:lang w:eastAsia="hu-HU"/>
        </w:rPr>
      </w:pPr>
      <w:r w:rsidRPr="00F50BE1">
        <w:rPr>
          <w:rFonts w:eastAsia="Times New Roman" w:cs="Times New Roman"/>
          <w:bCs/>
          <w:color w:val="404040" w:themeColor="text1" w:themeTint="BF"/>
          <w:sz w:val="22"/>
          <w:szCs w:val="22"/>
          <w:lang w:eastAsia="hu-HU"/>
        </w:rPr>
        <w:t>A szakkollégista vállalja, hogy teljesíti a szakkollégiumi alapkövetelményeket.</w:t>
      </w:r>
    </w:p>
    <w:p w14:paraId="3455B117" w14:textId="77777777" w:rsidR="00E05066" w:rsidRPr="00F50BE1" w:rsidRDefault="00E05066" w:rsidP="00F50BE1">
      <w:pPr>
        <w:spacing w:line="276" w:lineRule="auto"/>
        <w:jc w:val="both"/>
        <w:rPr>
          <w:rFonts w:eastAsia="Times New Roman" w:cs="Times New Roman"/>
          <w:color w:val="404040" w:themeColor="text1" w:themeTint="BF"/>
          <w:sz w:val="22"/>
          <w:szCs w:val="22"/>
          <w:lang w:eastAsia="hu-HU"/>
        </w:rPr>
      </w:pPr>
    </w:p>
    <w:p w14:paraId="56779CA4" w14:textId="77777777" w:rsidR="008B2C10" w:rsidRDefault="008B2C10" w:rsidP="00F50BE1">
      <w:pPr>
        <w:pStyle w:val="Listaszerbekezds"/>
        <w:numPr>
          <w:ilvl w:val="0"/>
          <w:numId w:val="19"/>
        </w:numPr>
        <w:spacing w:line="276" w:lineRule="auto"/>
        <w:jc w:val="both"/>
        <w:rPr>
          <w:rFonts w:eastAsia="Times New Roman" w:cs="Times New Roman"/>
          <w:b/>
          <w:color w:val="404040" w:themeColor="text1" w:themeTint="BF"/>
          <w:sz w:val="22"/>
          <w:szCs w:val="22"/>
          <w:lang w:eastAsia="hu-HU"/>
        </w:rPr>
      </w:pPr>
      <w:r w:rsidRPr="00F50BE1">
        <w:rPr>
          <w:rFonts w:eastAsia="Times New Roman" w:cs="Times New Roman"/>
          <w:b/>
          <w:color w:val="404040" w:themeColor="text1" w:themeTint="BF"/>
          <w:sz w:val="22"/>
          <w:szCs w:val="22"/>
          <w:lang w:eastAsia="hu-HU"/>
        </w:rPr>
        <w:lastRenderedPageBreak/>
        <w:t>A Szakkollégiumi Teljesítményalapú Ösztöndíj</w:t>
      </w:r>
    </w:p>
    <w:p w14:paraId="45C11EE3" w14:textId="77777777" w:rsidR="00E05066" w:rsidRPr="00F50BE1" w:rsidRDefault="00E05066" w:rsidP="00E05066">
      <w:pPr>
        <w:pStyle w:val="Listaszerbekezds"/>
        <w:spacing w:line="276" w:lineRule="auto"/>
        <w:jc w:val="both"/>
        <w:rPr>
          <w:rFonts w:eastAsia="Times New Roman" w:cs="Times New Roman"/>
          <w:b/>
          <w:color w:val="404040" w:themeColor="text1" w:themeTint="BF"/>
          <w:sz w:val="22"/>
          <w:szCs w:val="22"/>
          <w:lang w:eastAsia="hu-HU"/>
        </w:rPr>
      </w:pPr>
    </w:p>
    <w:p w14:paraId="1CCAC61B" w14:textId="77777777" w:rsidR="00963A6C"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Szakkollégium a küldetésével és céljaival azonosuló, programjaiban közreműködő, a közösségében feladatokat vállaló hallgatói részére ösztöndíjat biztosít.</w:t>
      </w:r>
    </w:p>
    <w:p w14:paraId="2A1EB2E8"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Minden Szakkollégiumi Tagsági és Ös</w:t>
      </w:r>
      <w:r w:rsidR="001A24B9" w:rsidRPr="00F50BE1">
        <w:rPr>
          <w:rFonts w:eastAsia="Times New Roman" w:cs="Times New Roman"/>
          <w:color w:val="404040" w:themeColor="text1" w:themeTint="BF"/>
          <w:sz w:val="22"/>
          <w:szCs w:val="22"/>
          <w:lang w:eastAsia="hu-HU"/>
        </w:rPr>
        <w:t>ztöndíjszerződéssel rendelkező h</w:t>
      </w:r>
      <w:r w:rsidRPr="00F50BE1">
        <w:rPr>
          <w:rFonts w:eastAsia="Times New Roman" w:cs="Times New Roman"/>
          <w:color w:val="404040" w:themeColor="text1" w:themeTint="BF"/>
          <w:sz w:val="22"/>
          <w:szCs w:val="22"/>
          <w:lang w:eastAsia="hu-HU"/>
        </w:rPr>
        <w:t>allgató teljesítménye alapján jogosult szakkollégiumi ösztöndíjra, amennyiben a Szakkollégium szakmai programjának minden területén részt tud venni. (A külföldi ösztöndíjon, vagy más, a részvételt meghiúsító programba bekapcsolódott hallgató tagsággal továbbra is rendelkezhet, azonban nem kaphat ösztöndíjat.)</w:t>
      </w:r>
    </w:p>
    <w:p w14:paraId="76C2317D" w14:textId="77777777" w:rsidR="00417ACE" w:rsidRPr="00F50BE1" w:rsidRDefault="001A24B9"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szakkollégiumi ösztöndíjra a s</w:t>
      </w:r>
      <w:r w:rsidR="00417ACE" w:rsidRPr="00F50BE1">
        <w:rPr>
          <w:rFonts w:eastAsia="Times New Roman" w:cs="Times New Roman"/>
          <w:color w:val="404040" w:themeColor="text1" w:themeTint="BF"/>
          <w:sz w:val="22"/>
          <w:szCs w:val="22"/>
          <w:lang w:eastAsia="hu-HU"/>
        </w:rPr>
        <w:t>zakkollégista adott fel</w:t>
      </w:r>
      <w:r w:rsidRPr="00F50BE1">
        <w:rPr>
          <w:rFonts w:eastAsia="Times New Roman" w:cs="Times New Roman"/>
          <w:color w:val="404040" w:themeColor="text1" w:themeTint="BF"/>
          <w:sz w:val="22"/>
          <w:szCs w:val="22"/>
          <w:lang w:eastAsia="hu-HU"/>
        </w:rPr>
        <w:t>sőoktatási tanév első 5 hónapjában</w:t>
      </w:r>
      <w:r w:rsidR="00417ACE" w:rsidRPr="00F50BE1">
        <w:rPr>
          <w:rFonts w:eastAsia="Times New Roman" w:cs="Times New Roman"/>
          <w:color w:val="404040" w:themeColor="text1" w:themeTint="BF"/>
          <w:sz w:val="22"/>
          <w:szCs w:val="22"/>
          <w:lang w:eastAsia="hu-HU"/>
        </w:rPr>
        <w:t xml:space="preserve">, </w:t>
      </w:r>
      <w:r w:rsidRPr="00F50BE1">
        <w:rPr>
          <w:rFonts w:eastAsia="Times New Roman" w:cs="Times New Roman"/>
          <w:color w:val="404040" w:themeColor="text1" w:themeTint="BF"/>
          <w:sz w:val="22"/>
          <w:szCs w:val="22"/>
          <w:lang w:eastAsia="hu-HU"/>
        </w:rPr>
        <w:t>(</w:t>
      </w:r>
      <w:r w:rsidR="00417ACE" w:rsidRPr="00F50BE1">
        <w:rPr>
          <w:rFonts w:eastAsia="Times New Roman" w:cs="Times New Roman"/>
          <w:color w:val="404040" w:themeColor="text1" w:themeTint="BF"/>
          <w:sz w:val="22"/>
          <w:szCs w:val="22"/>
          <w:lang w:eastAsia="hu-HU"/>
        </w:rPr>
        <w:t>azaz tárgyév szeptember hónaptól január 31-ig</w:t>
      </w:r>
      <w:r w:rsidRPr="00F50BE1">
        <w:rPr>
          <w:rFonts w:eastAsia="Times New Roman" w:cs="Times New Roman"/>
          <w:color w:val="404040" w:themeColor="text1" w:themeTint="BF"/>
          <w:sz w:val="22"/>
          <w:szCs w:val="22"/>
          <w:lang w:eastAsia="hu-HU"/>
        </w:rPr>
        <w:t>)</w:t>
      </w:r>
      <w:r w:rsidR="00417ACE" w:rsidRPr="00F50BE1">
        <w:rPr>
          <w:rFonts w:eastAsia="Times New Roman" w:cs="Times New Roman"/>
          <w:color w:val="404040" w:themeColor="text1" w:themeTint="BF"/>
          <w:sz w:val="22"/>
          <w:szCs w:val="22"/>
          <w:lang w:eastAsia="hu-HU"/>
        </w:rPr>
        <w:t xml:space="preserve">, illetve </w:t>
      </w:r>
      <w:r w:rsidRPr="00F50BE1">
        <w:rPr>
          <w:rFonts w:eastAsia="Times New Roman" w:cs="Times New Roman"/>
          <w:color w:val="404040" w:themeColor="text1" w:themeTint="BF"/>
          <w:sz w:val="22"/>
          <w:szCs w:val="22"/>
          <w:lang w:eastAsia="hu-HU"/>
        </w:rPr>
        <w:t xml:space="preserve">második 5 hónapjában (azaz </w:t>
      </w:r>
      <w:r w:rsidR="00417ACE" w:rsidRPr="00F50BE1">
        <w:rPr>
          <w:rFonts w:eastAsia="Times New Roman" w:cs="Times New Roman"/>
          <w:color w:val="404040" w:themeColor="text1" w:themeTint="BF"/>
          <w:sz w:val="22"/>
          <w:szCs w:val="22"/>
          <w:lang w:eastAsia="hu-HU"/>
        </w:rPr>
        <w:t xml:space="preserve">februártól június </w:t>
      </w:r>
      <w:r w:rsidR="007E5C42" w:rsidRPr="00F50BE1">
        <w:rPr>
          <w:rFonts w:eastAsia="Times New Roman" w:cs="Times New Roman"/>
          <w:color w:val="404040" w:themeColor="text1" w:themeTint="BF"/>
          <w:sz w:val="22"/>
          <w:szCs w:val="22"/>
          <w:lang w:eastAsia="hu-HU"/>
        </w:rPr>
        <w:t>30-ig)</w:t>
      </w:r>
      <w:r w:rsidR="00417ACE" w:rsidRPr="00F50BE1">
        <w:rPr>
          <w:rFonts w:eastAsia="Times New Roman" w:cs="Times New Roman"/>
          <w:color w:val="404040" w:themeColor="text1" w:themeTint="BF"/>
          <w:sz w:val="22"/>
          <w:szCs w:val="22"/>
          <w:lang w:eastAsia="hu-HU"/>
        </w:rPr>
        <w:t>jogosult.</w:t>
      </w:r>
    </w:p>
    <w:p w14:paraId="12F185FE"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xml:space="preserve">A szakkollégiumi ösztöndíj összege kreditalapú, változó, teljesítményarányos. A kreditrendszerben való részvétel valamennyi szakkollégistának kötelező. </w:t>
      </w:r>
      <w:r w:rsidR="007D3DB7" w:rsidRPr="00F50BE1">
        <w:rPr>
          <w:rFonts w:eastAsia="Times New Roman" w:cs="Times New Roman"/>
          <w:color w:val="404040" w:themeColor="text1" w:themeTint="BF"/>
          <w:sz w:val="22"/>
          <w:szCs w:val="22"/>
          <w:lang w:eastAsia="hu-HU"/>
        </w:rPr>
        <w:t>A szakkollégista ezen</w:t>
      </w:r>
      <w:r w:rsidRPr="00F50BE1">
        <w:rPr>
          <w:rFonts w:eastAsia="Times New Roman" w:cs="Times New Roman"/>
          <w:color w:val="404040" w:themeColor="text1" w:themeTint="BF"/>
          <w:sz w:val="22"/>
          <w:szCs w:val="22"/>
          <w:lang w:eastAsia="hu-HU"/>
        </w:rPr>
        <w:t xml:space="preserve"> kötelezettség</w:t>
      </w:r>
      <w:r w:rsidR="007D3DB7" w:rsidRPr="00F50BE1">
        <w:rPr>
          <w:rFonts w:eastAsia="Times New Roman" w:cs="Times New Roman"/>
          <w:color w:val="404040" w:themeColor="text1" w:themeTint="BF"/>
          <w:sz w:val="22"/>
          <w:szCs w:val="22"/>
          <w:lang w:eastAsia="hu-HU"/>
        </w:rPr>
        <w:t>ei</w:t>
      </w:r>
      <w:r w:rsidRPr="00F50BE1">
        <w:rPr>
          <w:rFonts w:eastAsia="Times New Roman" w:cs="Times New Roman"/>
          <w:color w:val="404040" w:themeColor="text1" w:themeTint="BF"/>
          <w:sz w:val="22"/>
          <w:szCs w:val="22"/>
          <w:lang w:eastAsia="hu-HU"/>
        </w:rPr>
        <w:t>t</w:t>
      </w:r>
      <w:r w:rsidR="007D3DB7" w:rsidRPr="00F50BE1">
        <w:rPr>
          <w:rFonts w:eastAsia="Times New Roman" w:cs="Times New Roman"/>
          <w:color w:val="404040" w:themeColor="text1" w:themeTint="BF"/>
          <w:sz w:val="22"/>
          <w:szCs w:val="22"/>
          <w:lang w:eastAsia="hu-HU"/>
        </w:rPr>
        <w:t xml:space="preserve"> szabályozó Tagsági és Ösztöndíjszabályzatot megismerte,</w:t>
      </w:r>
      <w:r w:rsidRPr="00F50BE1">
        <w:rPr>
          <w:rFonts w:eastAsia="Times New Roman" w:cs="Times New Roman"/>
          <w:color w:val="404040" w:themeColor="text1" w:themeTint="BF"/>
          <w:sz w:val="22"/>
          <w:szCs w:val="22"/>
          <w:lang w:eastAsia="hu-HU"/>
        </w:rPr>
        <w:t xml:space="preserve"> jelen </w:t>
      </w:r>
      <w:r w:rsidR="007D3DB7" w:rsidRPr="00F50BE1">
        <w:rPr>
          <w:rFonts w:eastAsia="Times New Roman" w:cs="Times New Roman"/>
          <w:color w:val="404040" w:themeColor="text1" w:themeTint="BF"/>
          <w:sz w:val="22"/>
          <w:szCs w:val="22"/>
          <w:lang w:eastAsia="hu-HU"/>
        </w:rPr>
        <w:t>szerződés aláírásával a benne foglaltakat tudomásul veszi és vállalja.</w:t>
      </w:r>
    </w:p>
    <w:p w14:paraId="56AE253B"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Az ösztöndíj meghatározásának alapja és feltétele az Egyéni Tanulmányi Tervben (továbbiakban: ETT) és mellékletében kitűzött céljainak megvalósítása, a kötelező és vállalt szakkollégiumi köt</w:t>
      </w:r>
      <w:r w:rsidR="00331F53" w:rsidRPr="00F50BE1">
        <w:rPr>
          <w:rFonts w:eastAsia="Times New Roman" w:cs="Times New Roman"/>
          <w:color w:val="404040" w:themeColor="text1" w:themeTint="BF"/>
          <w:sz w:val="22"/>
          <w:szCs w:val="22"/>
          <w:lang w:eastAsia="hu-HU"/>
        </w:rPr>
        <w:t>elezettségeinek teljesítése. A s</w:t>
      </w:r>
      <w:r w:rsidRPr="00F50BE1">
        <w:rPr>
          <w:rFonts w:eastAsia="Times New Roman" w:cs="Times New Roman"/>
          <w:color w:val="404040" w:themeColor="text1" w:themeTint="BF"/>
          <w:sz w:val="22"/>
          <w:szCs w:val="22"/>
          <w:lang w:eastAsia="hu-HU"/>
        </w:rPr>
        <w:t>zakkollégista az aktuális félévre vonatkozó kötelezettségeinek teljesítését a Szakkollégiumi Indexben igazolja.</w:t>
      </w:r>
    </w:p>
    <w:p w14:paraId="71D73EF8"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Szakkollég</w:t>
      </w:r>
      <w:r w:rsidR="00331F53" w:rsidRPr="00F50BE1">
        <w:rPr>
          <w:rFonts w:eastAsia="Times New Roman" w:cs="Times New Roman"/>
          <w:color w:val="404040" w:themeColor="text1" w:themeTint="BF"/>
          <w:sz w:val="22"/>
          <w:szCs w:val="22"/>
          <w:lang w:eastAsia="hu-HU"/>
        </w:rPr>
        <w:t>iumi Index elvesztése esetén a s</w:t>
      </w:r>
      <w:r w:rsidRPr="00F50BE1">
        <w:rPr>
          <w:rFonts w:eastAsia="Times New Roman" w:cs="Times New Roman"/>
          <w:color w:val="404040" w:themeColor="text1" w:themeTint="BF"/>
          <w:sz w:val="22"/>
          <w:szCs w:val="22"/>
          <w:lang w:eastAsia="hu-HU"/>
        </w:rPr>
        <w:t>zakkollégista köteles azt jelezni a Szakkollégium vezetőségének. Az Index egyszeri pótlásána</w:t>
      </w:r>
      <w:r w:rsidR="00331F53" w:rsidRPr="00F50BE1">
        <w:rPr>
          <w:rFonts w:eastAsia="Times New Roman" w:cs="Times New Roman"/>
          <w:color w:val="404040" w:themeColor="text1" w:themeTint="BF"/>
          <w:sz w:val="22"/>
          <w:szCs w:val="22"/>
          <w:lang w:eastAsia="hu-HU"/>
        </w:rPr>
        <w:t>k költsége 5.000 Ft, amelyet a s</w:t>
      </w:r>
      <w:r w:rsidRPr="00F50BE1">
        <w:rPr>
          <w:rFonts w:eastAsia="Times New Roman" w:cs="Times New Roman"/>
          <w:color w:val="404040" w:themeColor="text1" w:themeTint="BF"/>
          <w:sz w:val="22"/>
          <w:szCs w:val="22"/>
          <w:lang w:eastAsia="hu-HU"/>
        </w:rPr>
        <w:t>zakkollégista az intézmény részére megfizetni köteles az elvesztéstől számított 7 napon belül.</w:t>
      </w:r>
    </w:p>
    <w:p w14:paraId="69979791"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szakkollégiumi ösztöndíj összegét az igazgató és a tanulmányi programszervező előre állapítja meg a követk</w:t>
      </w:r>
      <w:r w:rsidR="00331F53" w:rsidRPr="00F50BE1">
        <w:rPr>
          <w:rFonts w:eastAsia="Times New Roman" w:cs="Times New Roman"/>
          <w:color w:val="404040" w:themeColor="text1" w:themeTint="BF"/>
          <w:sz w:val="22"/>
          <w:szCs w:val="22"/>
          <w:lang w:eastAsia="hu-HU"/>
        </w:rPr>
        <w:t>ező félévre, figyelembe véve a s</w:t>
      </w:r>
      <w:r w:rsidRPr="00F50BE1">
        <w:rPr>
          <w:rFonts w:eastAsia="Times New Roman" w:cs="Times New Roman"/>
          <w:color w:val="404040" w:themeColor="text1" w:themeTint="BF"/>
          <w:sz w:val="22"/>
          <w:szCs w:val="22"/>
          <w:lang w:eastAsia="hu-HU"/>
        </w:rPr>
        <w:t>zakkollégista előző félévi teljesítményét (amennyiben releváns) és a következő félévre vállalt szakkollégiumi kötelezettségeit. A szakkollégiumi ösztöndíj odaítélésének feltételeként a szociális háttér nem vehető figyelembe.</w:t>
      </w:r>
    </w:p>
    <w:p w14:paraId="779E9008" w14:textId="5FC0EC07" w:rsidR="00417ACE" w:rsidRPr="00E21FAD"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E21FAD">
        <w:rPr>
          <w:rFonts w:eastAsia="Times New Roman" w:cs="Times New Roman"/>
          <w:color w:val="404040" w:themeColor="text1" w:themeTint="BF"/>
          <w:sz w:val="22"/>
          <w:szCs w:val="22"/>
          <w:lang w:eastAsia="hu-HU"/>
        </w:rPr>
        <w:t xml:space="preserve">Az ösztöndíj összege maximálisan </w:t>
      </w:r>
      <w:r w:rsidR="00E21FAD" w:rsidRPr="00E21FAD">
        <w:rPr>
          <w:rFonts w:eastAsia="Times New Roman" w:cs="Times New Roman"/>
          <w:color w:val="404040" w:themeColor="text1" w:themeTint="BF"/>
          <w:sz w:val="22"/>
          <w:szCs w:val="22"/>
          <w:lang w:eastAsia="hu-HU"/>
        </w:rPr>
        <w:t>90.000 Ft/hó</w:t>
      </w:r>
    </w:p>
    <w:p w14:paraId="19087480" w14:textId="77777777" w:rsidR="00331F53" w:rsidRPr="00F50BE1" w:rsidRDefault="00331F53" w:rsidP="00F50BE1">
      <w:pPr>
        <w:pStyle w:val="Listaszerbekezds"/>
        <w:widowControl/>
        <w:numPr>
          <w:ilvl w:val="0"/>
          <w:numId w:val="22"/>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 xml:space="preserve">A Szakkollégium fenntartja magának a jogot, hogy az ösztöndíj folyósításához szükséges feltételek elmaradása esetén, a tagsági jogviszony ideje alatt </w:t>
      </w:r>
    </w:p>
    <w:p w14:paraId="746A140F" w14:textId="77777777" w:rsidR="00331F53" w:rsidRPr="00F50BE1" w:rsidRDefault="00331F53" w:rsidP="00F50BE1">
      <w:pPr>
        <w:pStyle w:val="Listaszerbekezds"/>
        <w:widowControl/>
        <w:numPr>
          <w:ilvl w:val="0"/>
          <w:numId w:val="16"/>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felfüggessze, vagy</w:t>
      </w:r>
    </w:p>
    <w:p w14:paraId="2490812E" w14:textId="77777777" w:rsidR="00331F53" w:rsidRPr="00F50BE1" w:rsidRDefault="00331F53" w:rsidP="00F50BE1">
      <w:pPr>
        <w:pStyle w:val="Listaszerbekezds"/>
        <w:widowControl/>
        <w:numPr>
          <w:ilvl w:val="0"/>
          <w:numId w:val="16"/>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részleges teljesítés esetén csökkentse, vagy többletteljesítés esetén növelje, vagy</w:t>
      </w:r>
    </w:p>
    <w:p w14:paraId="56B893C2" w14:textId="77777777" w:rsidR="00331F53" w:rsidRPr="00F50BE1" w:rsidRDefault="00331F53" w:rsidP="00F50BE1">
      <w:pPr>
        <w:pStyle w:val="Listaszerbekezds"/>
        <w:widowControl/>
        <w:numPr>
          <w:ilvl w:val="0"/>
          <w:numId w:val="16"/>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átmenetileg megvonja a szakkollégista ösztöndíját;</w:t>
      </w:r>
    </w:p>
    <w:p w14:paraId="02094F59" w14:textId="77777777" w:rsidR="00331F53" w:rsidRPr="00F50BE1" w:rsidRDefault="00331F53" w:rsidP="00F50BE1">
      <w:pPr>
        <w:pStyle w:val="Listaszerbekezds"/>
        <w:widowControl/>
        <w:numPr>
          <w:ilvl w:val="0"/>
          <w:numId w:val="16"/>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megszüntesse az arravaló jogosultságot.</w:t>
      </w:r>
    </w:p>
    <w:p w14:paraId="3A35C2F4" w14:textId="77777777" w:rsidR="00331F53" w:rsidRPr="00F50BE1" w:rsidRDefault="00331F53" w:rsidP="00F50BE1">
      <w:pPr>
        <w:spacing w:line="276" w:lineRule="auto"/>
        <w:ind w:left="708"/>
        <w:jc w:val="both"/>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Ez utóbbi a szakkollégiumi tagság megszűnését is jelenti</w:t>
      </w:r>
    </w:p>
    <w:p w14:paraId="3B84D845" w14:textId="77777777" w:rsidR="00331F53" w:rsidRPr="00F50BE1" w:rsidRDefault="00331F53" w:rsidP="00F50BE1">
      <w:pPr>
        <w:pStyle w:val="Listaszerbekezds"/>
        <w:widowControl/>
        <w:numPr>
          <w:ilvl w:val="0"/>
          <w:numId w:val="22"/>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Abban az esetben, ha a szakkollégista nem, vagy csak részben teljesíti az ösztöndíj megítéléséhez és folyósításához szükséges feltételeket, a Szakkollégium legalább egy esetben írásban köteles felszólítani a szakkollégistát ezen elmaradások pótlására. Amennyiben a teljesítés ezt követően is elmarad, úgy a Szakkollégiumnak jogában áll az 9. pontban meghatározott szankciókat alkalmazni.</w:t>
      </w:r>
    </w:p>
    <w:p w14:paraId="7269A070" w14:textId="77777777" w:rsidR="00417ACE" w:rsidRPr="00F50BE1" w:rsidRDefault="00331F53" w:rsidP="00F50BE1">
      <w:pPr>
        <w:pStyle w:val="Listaszerbekezds"/>
        <w:widowControl/>
        <w:numPr>
          <w:ilvl w:val="0"/>
          <w:numId w:val="22"/>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 Szakkollégium belső szakmai elvárásait a szakkollégiumi félév lezárásakor nem teljesítő szakkollégista nem vehető fel újra a Szakkollégiumba.</w:t>
      </w:r>
    </w:p>
    <w:p w14:paraId="593CCC91"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xml:space="preserve">A Szakkollégium forrásai függvényében a felsőoktatási tanévek közötti időszakban is kínálhat ösztöndíjat. Ennek feltétele kutatói tevékenység vagy egyéb, a Szakkollégium vezetősége által </w:t>
      </w:r>
      <w:r w:rsidRPr="00F50BE1">
        <w:rPr>
          <w:rFonts w:eastAsia="Times New Roman" w:cs="Times New Roman"/>
          <w:color w:val="404040" w:themeColor="text1" w:themeTint="BF"/>
          <w:sz w:val="22"/>
          <w:szCs w:val="22"/>
          <w:lang w:eastAsia="hu-HU"/>
        </w:rPr>
        <w:lastRenderedPageBreak/>
        <w:t xml:space="preserve">jóváhagyott szakmai tevékenység végzése. Erre pályázni kell az év végén, a kiírás szerint. </w:t>
      </w:r>
    </w:p>
    <w:p w14:paraId="0C80B577" w14:textId="77777777" w:rsidR="00417ACE" w:rsidRPr="00F50BE1" w:rsidRDefault="004E70F2"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s</w:t>
      </w:r>
      <w:r w:rsidR="00417ACE" w:rsidRPr="00F50BE1">
        <w:rPr>
          <w:rFonts w:eastAsia="Times New Roman" w:cs="Times New Roman"/>
          <w:color w:val="404040" w:themeColor="text1" w:themeTint="BF"/>
          <w:sz w:val="22"/>
          <w:szCs w:val="22"/>
          <w:lang w:eastAsia="hu-HU"/>
        </w:rPr>
        <w:t>zakkollégista tudomásul veszi, hogy felsőoktatási jogviszonya megszűnésével egy időben szakkollégiumi tagsága, és ösztöndíjra való jogosultsága is megszűnik. A jo</w:t>
      </w:r>
      <w:r w:rsidRPr="00F50BE1">
        <w:rPr>
          <w:rFonts w:eastAsia="Times New Roman" w:cs="Times New Roman"/>
          <w:color w:val="404040" w:themeColor="text1" w:themeTint="BF"/>
          <w:sz w:val="22"/>
          <w:szCs w:val="22"/>
          <w:lang w:eastAsia="hu-HU"/>
        </w:rPr>
        <w:t>gtalanul felvett ösztöndíjat a s</w:t>
      </w:r>
      <w:r w:rsidR="00417ACE" w:rsidRPr="00F50BE1">
        <w:rPr>
          <w:rFonts w:eastAsia="Times New Roman" w:cs="Times New Roman"/>
          <w:color w:val="404040" w:themeColor="text1" w:themeTint="BF"/>
          <w:sz w:val="22"/>
          <w:szCs w:val="22"/>
          <w:lang w:eastAsia="hu-HU"/>
        </w:rPr>
        <w:t xml:space="preserve">zakkollégista köteles visszafizetni a Szakkollégium számára. </w:t>
      </w:r>
    </w:p>
    <w:p w14:paraId="40BE4117"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xml:space="preserve">A </w:t>
      </w:r>
      <w:r w:rsidR="007E5C42" w:rsidRPr="00F50BE1">
        <w:rPr>
          <w:rFonts w:eastAsia="Times New Roman" w:cs="Times New Roman"/>
          <w:color w:val="404040" w:themeColor="text1" w:themeTint="BF"/>
          <w:sz w:val="22"/>
          <w:szCs w:val="22"/>
          <w:lang w:eastAsia="hu-HU"/>
        </w:rPr>
        <w:t>szakkollégiumi ösztöndíj a személyi jövedelemadóról szóló 1995. évi CXVII. törvény</w:t>
      </w:r>
      <w:r w:rsidRPr="00F50BE1">
        <w:rPr>
          <w:rFonts w:eastAsia="Times New Roman" w:cs="Times New Roman"/>
          <w:color w:val="404040" w:themeColor="text1" w:themeTint="BF"/>
          <w:sz w:val="22"/>
          <w:szCs w:val="22"/>
          <w:lang w:eastAsia="hu-HU"/>
        </w:rPr>
        <w:t>rendelkezései szerint, illetve a 2011. évi CCIV. tv. 85/</w:t>
      </w:r>
      <w:proofErr w:type="spellStart"/>
      <w:r w:rsidRPr="00F50BE1">
        <w:rPr>
          <w:rFonts w:eastAsia="Times New Roman" w:cs="Times New Roman"/>
          <w:color w:val="404040" w:themeColor="text1" w:themeTint="BF"/>
          <w:sz w:val="22"/>
          <w:szCs w:val="22"/>
          <w:lang w:eastAsia="hu-HU"/>
        </w:rPr>
        <w:t>D.és</w:t>
      </w:r>
      <w:proofErr w:type="spellEnd"/>
      <w:r w:rsidRPr="00F50BE1">
        <w:rPr>
          <w:rFonts w:eastAsia="Times New Roman" w:cs="Times New Roman"/>
          <w:color w:val="404040" w:themeColor="text1" w:themeTint="BF"/>
          <w:sz w:val="22"/>
          <w:szCs w:val="22"/>
          <w:lang w:eastAsia="hu-HU"/>
        </w:rPr>
        <w:t xml:space="preserve"> 85/E. paragrafusai alapján jelenleg </w:t>
      </w:r>
      <w:proofErr w:type="spellStart"/>
      <w:r w:rsidRPr="00F50BE1">
        <w:rPr>
          <w:rFonts w:eastAsia="Times New Roman" w:cs="Times New Roman"/>
          <w:color w:val="404040" w:themeColor="text1" w:themeTint="BF"/>
          <w:sz w:val="22"/>
          <w:szCs w:val="22"/>
          <w:lang w:eastAsia="hu-HU"/>
        </w:rPr>
        <w:t>adóterhet</w:t>
      </w:r>
      <w:proofErr w:type="spellEnd"/>
      <w:r w:rsidRPr="00F50BE1">
        <w:rPr>
          <w:rFonts w:eastAsia="Times New Roman" w:cs="Times New Roman"/>
          <w:color w:val="404040" w:themeColor="text1" w:themeTint="BF"/>
          <w:sz w:val="22"/>
          <w:szCs w:val="22"/>
          <w:lang w:eastAsia="hu-HU"/>
        </w:rPr>
        <w:t xml:space="preserve"> nem viselő járandóságnak minősül. Amennyiben bármilyen jogszabályi változás az előzőtől különböző helyzetet teremtene, úgy jelen szerződés módosításra kerül.</w:t>
      </w:r>
    </w:p>
    <w:p w14:paraId="5DD3E54C"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megállapított szakkollégiumi ösztöndíj mértéke nem nyilvános adat, a Szakkollégium belső szabályozása értelmében minősített adat</w:t>
      </w:r>
      <w:r w:rsidR="004E70F2" w:rsidRPr="00F50BE1">
        <w:rPr>
          <w:rFonts w:eastAsia="Times New Roman" w:cs="Times New Roman"/>
          <w:color w:val="404040" w:themeColor="text1" w:themeTint="BF"/>
          <w:sz w:val="22"/>
          <w:szCs w:val="22"/>
          <w:lang w:eastAsia="hu-HU"/>
        </w:rPr>
        <w:t>nak minősül, arról kizárólag a s</w:t>
      </w:r>
      <w:r w:rsidRPr="00F50BE1">
        <w:rPr>
          <w:rFonts w:eastAsia="Times New Roman" w:cs="Times New Roman"/>
          <w:color w:val="404040" w:themeColor="text1" w:themeTint="BF"/>
          <w:sz w:val="22"/>
          <w:szCs w:val="22"/>
          <w:lang w:eastAsia="hu-HU"/>
        </w:rPr>
        <w:t>zakkollégista és az ösztöndíjat megítélő személyek tudhatnak, utóbbiak nem hozhatják nyilvánosságra és nem oszthatják meg harmadik féllel. Kivételt képeznek ez alól a jogszabályokban rögzített azon hatóságok, szervek, melyekkel a Szakkollégiumnak adatszolgáltatási és elszámolási kötelezettsége van.</w:t>
      </w:r>
    </w:p>
    <w:p w14:paraId="25107B90" w14:textId="77777777" w:rsidR="00B54812" w:rsidRPr="00F50BE1" w:rsidRDefault="00B54812" w:rsidP="00F50BE1">
      <w:pPr>
        <w:pStyle w:val="Listaszerbekezds"/>
        <w:widowControl/>
        <w:numPr>
          <w:ilvl w:val="0"/>
          <w:numId w:val="22"/>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Az ösztöndíj folyósítása két úton történhet:</w:t>
      </w:r>
    </w:p>
    <w:p w14:paraId="04610CD2" w14:textId="77777777" w:rsidR="00B54812" w:rsidRPr="00F50BE1" w:rsidRDefault="00B54812" w:rsidP="00F50BE1">
      <w:pPr>
        <w:pStyle w:val="Listaszerbekezds"/>
        <w:widowControl/>
        <w:numPr>
          <w:ilvl w:val="0"/>
          <w:numId w:val="23"/>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 xml:space="preserve">átutalással történik a szakkollégista tulajdonában lévő számlára; </w:t>
      </w:r>
    </w:p>
    <w:p w14:paraId="1A358F09" w14:textId="77777777" w:rsidR="00B54812" w:rsidRPr="00F50BE1" w:rsidRDefault="00B54812" w:rsidP="00F50BE1">
      <w:pPr>
        <w:pStyle w:val="Listaszerbekezds"/>
        <w:widowControl/>
        <w:numPr>
          <w:ilvl w:val="0"/>
          <w:numId w:val="23"/>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 szakkollégista kérésére készpénzben.</w:t>
      </w:r>
    </w:p>
    <w:p w14:paraId="13BD0F55" w14:textId="77777777" w:rsidR="00417ACE" w:rsidRPr="00F50BE1" w:rsidRDefault="00B54812" w:rsidP="00F50BE1">
      <w:pPr>
        <w:pStyle w:val="Listaszerbekezds"/>
        <w:widowControl/>
        <w:numPr>
          <w:ilvl w:val="0"/>
          <w:numId w:val="22"/>
        </w:numPr>
        <w:suppressAutoHyphens w:val="0"/>
        <w:spacing w:line="276" w:lineRule="auto"/>
        <w:jc w:val="both"/>
        <w:outlineLvl w:val="1"/>
        <w:rPr>
          <w:rFonts w:eastAsia="Times New Roman" w:cs="Times New Roman"/>
          <w:color w:val="404040" w:themeColor="text1" w:themeTint="BF"/>
          <w:kern w:val="0"/>
          <w:sz w:val="22"/>
          <w:lang w:eastAsia="en-US" w:bidi="en-US"/>
        </w:rPr>
      </w:pPr>
      <w:r w:rsidRPr="00F50BE1">
        <w:rPr>
          <w:rFonts w:eastAsia="Times New Roman" w:cs="Times New Roman"/>
          <w:color w:val="404040" w:themeColor="text1" w:themeTint="BF"/>
          <w:kern w:val="0"/>
          <w:sz w:val="22"/>
          <w:lang w:eastAsia="en-US" w:bidi="en-US"/>
        </w:rPr>
        <w:t>Az ösztöndíj a szakkollégista aktuális félévre vonatkozó vállalásai alapján minden tárgyhót követő hónap 10. napjáig kerül kifizetésre. Kifizetésre jogosult személy a szakkollégium igazgatója és gazdasági vezetője együttesen.</w:t>
      </w:r>
    </w:p>
    <w:p w14:paraId="5701F928"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Szakkollégista számára a Tagsági Szerződés alapján folyósított támogatás ún. megélh</w:t>
      </w:r>
      <w:r w:rsidR="004E70F2" w:rsidRPr="00F50BE1">
        <w:rPr>
          <w:rFonts w:eastAsia="Times New Roman" w:cs="Times New Roman"/>
          <w:color w:val="404040" w:themeColor="text1" w:themeTint="BF"/>
          <w:sz w:val="22"/>
          <w:szCs w:val="22"/>
          <w:lang w:eastAsia="hu-HU"/>
        </w:rPr>
        <w:t>etési típusú ösztöndíj, azaz a s</w:t>
      </w:r>
      <w:r w:rsidRPr="00F50BE1">
        <w:rPr>
          <w:rFonts w:eastAsia="Times New Roman" w:cs="Times New Roman"/>
          <w:color w:val="404040" w:themeColor="text1" w:themeTint="BF"/>
          <w:sz w:val="22"/>
          <w:szCs w:val="22"/>
          <w:lang w:eastAsia="hu-HU"/>
        </w:rPr>
        <w:t>zakkollégistának folyósított ösztöndíj felhasználásáról pénzügyi elszámolási kötelezettsége nincs.</w:t>
      </w:r>
    </w:p>
    <w:p w14:paraId="01C0661A" w14:textId="77777777" w:rsidR="00417ACE" w:rsidRPr="00F50BE1"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 Szakkollégista köteles a személyi adataiban bekövetkezett változásról azonnal, de legkésőbb az érvénybe lépést követő 8 naptári napon belül tájékoztatni a Szakkollégium vezetőségét.</w:t>
      </w:r>
    </w:p>
    <w:p w14:paraId="4D199C81" w14:textId="77777777" w:rsidR="00417ACE" w:rsidRDefault="00417ACE" w:rsidP="00F50BE1">
      <w:pPr>
        <w:pStyle w:val="Listaszerbekezds"/>
        <w:numPr>
          <w:ilvl w:val="0"/>
          <w:numId w:val="22"/>
        </w:num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Felek jelen szerződést, mint akaratukkal mindenben megegyezőt, elolvasás és értelmezés után jóváhagyólag írták alá.</w:t>
      </w:r>
    </w:p>
    <w:p w14:paraId="6A95EF62" w14:textId="77777777" w:rsidR="00AA7637" w:rsidRPr="00F50BE1" w:rsidRDefault="00AA7637" w:rsidP="00AA7637">
      <w:pPr>
        <w:pStyle w:val="Listaszerbekezds"/>
        <w:spacing w:line="276" w:lineRule="auto"/>
        <w:jc w:val="both"/>
        <w:rPr>
          <w:rFonts w:eastAsia="Times New Roman" w:cs="Times New Roman"/>
          <w:color w:val="404040" w:themeColor="text1" w:themeTint="BF"/>
          <w:sz w:val="22"/>
          <w:szCs w:val="22"/>
          <w:lang w:eastAsia="hu-HU"/>
        </w:rPr>
      </w:pPr>
    </w:p>
    <w:p w14:paraId="150D7060" w14:textId="77777777" w:rsidR="00E05066" w:rsidRDefault="00E05066" w:rsidP="00F50BE1">
      <w:pPr>
        <w:spacing w:line="276" w:lineRule="auto"/>
        <w:jc w:val="both"/>
        <w:rPr>
          <w:rFonts w:eastAsia="Times New Roman" w:cs="Times New Roman"/>
          <w:color w:val="404040" w:themeColor="text1" w:themeTint="BF"/>
          <w:sz w:val="22"/>
          <w:szCs w:val="22"/>
          <w:lang w:eastAsia="hu-HU"/>
        </w:rPr>
      </w:pPr>
    </w:p>
    <w:p w14:paraId="3F9CCA53" w14:textId="77777777" w:rsidR="00D76640"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Kelt: Miskolc,______ év ______ hó ____ nap</w:t>
      </w:r>
    </w:p>
    <w:p w14:paraId="7D0A9582" w14:textId="77777777" w:rsidR="00963A6C" w:rsidRDefault="00963A6C" w:rsidP="00F50BE1">
      <w:pPr>
        <w:spacing w:line="276" w:lineRule="auto"/>
        <w:jc w:val="both"/>
        <w:rPr>
          <w:rFonts w:eastAsia="Times New Roman" w:cs="Times New Roman"/>
          <w:color w:val="404040" w:themeColor="text1" w:themeTint="BF"/>
          <w:sz w:val="22"/>
          <w:szCs w:val="22"/>
          <w:lang w:eastAsia="hu-HU"/>
        </w:rPr>
      </w:pPr>
    </w:p>
    <w:p w14:paraId="1A16A7BF" w14:textId="77777777" w:rsidR="00AA7637" w:rsidRPr="00F50BE1" w:rsidRDefault="00AA7637" w:rsidP="00F50BE1">
      <w:pPr>
        <w:spacing w:line="276" w:lineRule="auto"/>
        <w:jc w:val="both"/>
        <w:rPr>
          <w:rFonts w:eastAsia="Times New Roman" w:cs="Times New Roman"/>
          <w:color w:val="404040" w:themeColor="text1" w:themeTint="BF"/>
          <w:sz w:val="22"/>
          <w:szCs w:val="22"/>
          <w:lang w:eastAsia="hu-HU"/>
        </w:rPr>
      </w:pPr>
    </w:p>
    <w:p w14:paraId="722E0640" w14:textId="77777777" w:rsidR="00963A6C" w:rsidRPr="00F50BE1" w:rsidRDefault="00963A6C" w:rsidP="00F50BE1">
      <w:pPr>
        <w:spacing w:line="276" w:lineRule="auto"/>
        <w:jc w:val="both"/>
        <w:rPr>
          <w:rFonts w:eastAsia="Times New Roman" w:cs="Times New Roman"/>
          <w:color w:val="404040" w:themeColor="text1" w:themeTint="BF"/>
          <w:sz w:val="22"/>
          <w:szCs w:val="22"/>
          <w:lang w:eastAsia="hu-HU"/>
        </w:rPr>
      </w:pPr>
    </w:p>
    <w:p w14:paraId="6AB2CA78" w14:textId="77777777" w:rsidR="00963A6C" w:rsidRPr="00F50BE1" w:rsidRDefault="00963A6C" w:rsidP="00F50BE1">
      <w:pPr>
        <w:spacing w:line="276" w:lineRule="auto"/>
        <w:jc w:val="center"/>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________________________</w:t>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t>PH</w:t>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t>_______________________</w:t>
      </w:r>
    </w:p>
    <w:p w14:paraId="680E5C4C" w14:textId="77777777" w:rsidR="008B2C10" w:rsidRPr="00F50BE1" w:rsidRDefault="00963A6C" w:rsidP="00F50BE1">
      <w:pPr>
        <w:spacing w:line="276" w:lineRule="auto"/>
        <w:jc w:val="center"/>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Igazgató</w:t>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t>Szakkollégist</w:t>
      </w:r>
      <w:r w:rsidR="008470B2" w:rsidRPr="00F50BE1">
        <w:rPr>
          <w:rFonts w:eastAsia="Times New Roman" w:cs="Times New Roman"/>
          <w:color w:val="404040" w:themeColor="text1" w:themeTint="BF"/>
          <w:sz w:val="22"/>
          <w:szCs w:val="22"/>
          <w:lang w:eastAsia="hu-HU"/>
        </w:rPr>
        <w:t>a</w:t>
      </w:r>
    </w:p>
    <w:p w14:paraId="09F7AF5F" w14:textId="77777777" w:rsidR="00AA7637" w:rsidRDefault="00AA7637" w:rsidP="00F50BE1">
      <w:pPr>
        <w:spacing w:line="276" w:lineRule="auto"/>
        <w:jc w:val="center"/>
        <w:rPr>
          <w:rFonts w:eastAsia="Times New Roman" w:cs="Times New Roman"/>
          <w:color w:val="404040" w:themeColor="text1" w:themeTint="BF"/>
          <w:sz w:val="22"/>
          <w:szCs w:val="22"/>
          <w:lang w:eastAsia="hu-HU"/>
        </w:rPr>
      </w:pPr>
    </w:p>
    <w:p w14:paraId="7E0F883B" w14:textId="77777777" w:rsidR="00AA7637" w:rsidRDefault="00AA7637" w:rsidP="00F50BE1">
      <w:pPr>
        <w:spacing w:line="276" w:lineRule="auto"/>
        <w:jc w:val="center"/>
        <w:rPr>
          <w:rFonts w:eastAsia="Times New Roman" w:cs="Times New Roman"/>
          <w:color w:val="404040" w:themeColor="text1" w:themeTint="BF"/>
          <w:sz w:val="22"/>
          <w:szCs w:val="22"/>
          <w:lang w:eastAsia="hu-HU"/>
        </w:rPr>
      </w:pPr>
    </w:p>
    <w:p w14:paraId="34EA2C88"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16BB22DE"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243560BD"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2ECCEE14"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06D650AF"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66E1EDC3"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046B47C8"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22AD7363"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73306B7D" w14:textId="77777777" w:rsidR="00013C1A" w:rsidRDefault="00013C1A" w:rsidP="00F50BE1">
      <w:pPr>
        <w:spacing w:line="276" w:lineRule="auto"/>
        <w:jc w:val="center"/>
        <w:rPr>
          <w:rFonts w:eastAsia="Times New Roman" w:cs="Times New Roman"/>
          <w:color w:val="404040" w:themeColor="text1" w:themeTint="BF"/>
          <w:sz w:val="22"/>
          <w:szCs w:val="22"/>
          <w:lang w:eastAsia="hu-HU"/>
        </w:rPr>
      </w:pPr>
    </w:p>
    <w:p w14:paraId="2398820A" w14:textId="77777777" w:rsidR="00013C1A" w:rsidRDefault="00013C1A" w:rsidP="00F50BE1">
      <w:pPr>
        <w:spacing w:line="276" w:lineRule="auto"/>
        <w:jc w:val="center"/>
        <w:rPr>
          <w:rFonts w:eastAsia="Times New Roman" w:cs="Times New Roman"/>
          <w:color w:val="404040" w:themeColor="text1" w:themeTint="BF"/>
          <w:sz w:val="22"/>
          <w:szCs w:val="22"/>
          <w:lang w:eastAsia="hu-HU"/>
        </w:rPr>
      </w:pPr>
    </w:p>
    <w:p w14:paraId="2CC17534" w14:textId="77777777" w:rsidR="00013C1A" w:rsidRDefault="00013C1A" w:rsidP="00F50BE1">
      <w:pPr>
        <w:spacing w:line="276" w:lineRule="auto"/>
        <w:jc w:val="center"/>
        <w:rPr>
          <w:rFonts w:eastAsia="Times New Roman" w:cs="Times New Roman"/>
          <w:color w:val="404040" w:themeColor="text1" w:themeTint="BF"/>
          <w:sz w:val="22"/>
          <w:szCs w:val="22"/>
          <w:lang w:eastAsia="hu-HU"/>
        </w:rPr>
      </w:pPr>
    </w:p>
    <w:p w14:paraId="14BA0EE1" w14:textId="77777777" w:rsidR="00400D70" w:rsidRDefault="00400D70" w:rsidP="00F50BE1">
      <w:pPr>
        <w:spacing w:line="276" w:lineRule="auto"/>
        <w:jc w:val="center"/>
        <w:rPr>
          <w:rFonts w:eastAsia="Times New Roman" w:cs="Times New Roman"/>
          <w:color w:val="404040" w:themeColor="text1" w:themeTint="BF"/>
          <w:sz w:val="22"/>
          <w:szCs w:val="22"/>
          <w:lang w:eastAsia="hu-HU"/>
        </w:rPr>
      </w:pPr>
    </w:p>
    <w:p w14:paraId="40D9900D" w14:textId="77777777" w:rsidR="00417ACE" w:rsidRPr="00F50BE1" w:rsidRDefault="00417ACE" w:rsidP="00F50BE1">
      <w:pPr>
        <w:spacing w:line="276" w:lineRule="auto"/>
        <w:jc w:val="center"/>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_________/</w:t>
      </w:r>
      <w:r w:rsidR="00B30068">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 xml:space="preserve"> iktatószámú</w:t>
      </w:r>
    </w:p>
    <w:p w14:paraId="7578130B" w14:textId="77777777" w:rsidR="00417ACE" w:rsidRPr="00F50BE1" w:rsidRDefault="00417ACE" w:rsidP="00F50BE1">
      <w:pPr>
        <w:spacing w:line="276" w:lineRule="auto"/>
        <w:jc w:val="center"/>
        <w:rPr>
          <w:rFonts w:eastAsia="Times New Roman" w:cs="Times New Roman"/>
          <w:color w:val="404040" w:themeColor="text1" w:themeTint="BF"/>
          <w:sz w:val="22"/>
          <w:szCs w:val="22"/>
          <w:lang w:eastAsia="hu-HU"/>
        </w:rPr>
      </w:pPr>
    </w:p>
    <w:p w14:paraId="1A7F8269" w14:textId="77777777" w:rsidR="00417ACE" w:rsidRPr="00F50BE1" w:rsidRDefault="00417ACE" w:rsidP="00F50BE1">
      <w:pPr>
        <w:spacing w:line="276" w:lineRule="auto"/>
        <w:jc w:val="center"/>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SZAKKOLLÉGIUMI TAGSÁGI ÉS ÖSZTÖNDÍJSZERZŐDÉS</w:t>
      </w:r>
    </w:p>
    <w:p w14:paraId="28BAC1E6" w14:textId="77777777" w:rsidR="00417ACE" w:rsidRPr="00F50BE1" w:rsidRDefault="00417ACE" w:rsidP="00F50BE1">
      <w:pPr>
        <w:spacing w:line="276" w:lineRule="auto"/>
        <w:jc w:val="center"/>
        <w:rPr>
          <w:rFonts w:eastAsia="Times New Roman" w:cs="Times New Roman"/>
          <w:color w:val="404040" w:themeColor="text1" w:themeTint="BF"/>
          <w:sz w:val="22"/>
          <w:szCs w:val="22"/>
          <w:lang w:eastAsia="hu-HU"/>
        </w:rPr>
      </w:pPr>
    </w:p>
    <w:p w14:paraId="1FAD6089" w14:textId="77777777" w:rsidR="00417ACE" w:rsidRPr="00F50BE1" w:rsidRDefault="00417ACE" w:rsidP="00F50BE1">
      <w:pPr>
        <w:spacing w:line="276" w:lineRule="auto"/>
        <w:jc w:val="center"/>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melléklete</w:t>
      </w:r>
    </w:p>
    <w:p w14:paraId="595D224A" w14:textId="77777777" w:rsidR="00417ACE" w:rsidRPr="00F50BE1" w:rsidRDefault="00417ACE" w:rsidP="00F50BE1">
      <w:pPr>
        <w:spacing w:line="276" w:lineRule="auto"/>
        <w:jc w:val="center"/>
        <w:rPr>
          <w:rFonts w:eastAsia="Times New Roman" w:cs="Times New Roman"/>
          <w:b/>
          <w:color w:val="404040" w:themeColor="text1" w:themeTint="BF"/>
          <w:sz w:val="22"/>
          <w:szCs w:val="22"/>
          <w:lang w:eastAsia="hu-HU"/>
        </w:rPr>
      </w:pPr>
    </w:p>
    <w:p w14:paraId="64F94566" w14:textId="77777777" w:rsidR="00417ACE" w:rsidRPr="00F50BE1" w:rsidRDefault="00417ACE" w:rsidP="00F50BE1">
      <w:pPr>
        <w:pStyle w:val="Cmsor2"/>
        <w:spacing w:line="276" w:lineRule="auto"/>
        <w:jc w:val="center"/>
        <w:rPr>
          <w:rFonts w:eastAsia="Times New Roman"/>
          <w:color w:val="404040" w:themeColor="text1" w:themeTint="BF"/>
          <w:lang w:eastAsia="hu-HU"/>
        </w:rPr>
      </w:pPr>
      <w:r w:rsidRPr="00F50BE1">
        <w:rPr>
          <w:rFonts w:eastAsia="Times New Roman"/>
          <w:color w:val="404040" w:themeColor="text1" w:themeTint="BF"/>
          <w:lang w:eastAsia="hu-HU"/>
        </w:rPr>
        <w:t>Szakkollégista nyilatkozata</w:t>
      </w:r>
    </w:p>
    <w:p w14:paraId="49E85610"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713A6EE3"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69BCFAD1" w14:textId="77777777" w:rsidR="00417ACE" w:rsidRPr="00F50BE1" w:rsidRDefault="00417ACE" w:rsidP="00B724DB">
      <w:pPr>
        <w:spacing w:line="360"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Alulírott</w:t>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t>___________________________________</w:t>
      </w:r>
    </w:p>
    <w:p w14:paraId="11EF039D" w14:textId="77777777" w:rsidR="00417ACE" w:rsidRPr="00F50BE1" w:rsidRDefault="007E5C42" w:rsidP="00B724DB">
      <w:pPr>
        <w:spacing w:line="360"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Születési</w:t>
      </w:r>
      <w:r w:rsidR="00417ACE" w:rsidRPr="00F50BE1">
        <w:rPr>
          <w:rFonts w:eastAsia="Times New Roman" w:cs="Times New Roman"/>
          <w:color w:val="404040" w:themeColor="text1" w:themeTint="BF"/>
          <w:sz w:val="22"/>
          <w:szCs w:val="22"/>
          <w:lang w:eastAsia="hu-HU"/>
        </w:rPr>
        <w:t xml:space="preserve"> dátum:</w:t>
      </w:r>
      <w:r w:rsidR="00417ACE" w:rsidRPr="00F50BE1">
        <w:rPr>
          <w:rFonts w:eastAsia="Times New Roman" w:cs="Times New Roman"/>
          <w:color w:val="404040" w:themeColor="text1" w:themeTint="BF"/>
          <w:sz w:val="22"/>
          <w:szCs w:val="22"/>
          <w:lang w:eastAsia="hu-HU"/>
        </w:rPr>
        <w:tab/>
        <w:t>___________________________________</w:t>
      </w:r>
    </w:p>
    <w:p w14:paraId="196A4FCA" w14:textId="77777777" w:rsidR="00417ACE" w:rsidRPr="00F50BE1" w:rsidRDefault="007E5C42" w:rsidP="00B724DB">
      <w:pPr>
        <w:spacing w:line="360"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Anyja</w:t>
      </w:r>
      <w:r w:rsidR="00417ACE" w:rsidRPr="00F50BE1">
        <w:rPr>
          <w:rFonts w:eastAsia="Times New Roman" w:cs="Times New Roman"/>
          <w:color w:val="404040" w:themeColor="text1" w:themeTint="BF"/>
          <w:sz w:val="22"/>
          <w:szCs w:val="22"/>
          <w:lang w:eastAsia="hu-HU"/>
        </w:rPr>
        <w:t xml:space="preserve"> neve:</w:t>
      </w:r>
      <w:r w:rsidR="00417ACE" w:rsidRPr="00F50BE1">
        <w:rPr>
          <w:rFonts w:eastAsia="Times New Roman" w:cs="Times New Roman"/>
          <w:color w:val="404040" w:themeColor="text1" w:themeTint="BF"/>
          <w:sz w:val="22"/>
          <w:szCs w:val="22"/>
          <w:lang w:eastAsia="hu-HU"/>
        </w:rPr>
        <w:tab/>
      </w:r>
      <w:r w:rsidR="00417ACE" w:rsidRPr="00F50BE1">
        <w:rPr>
          <w:rFonts w:eastAsia="Times New Roman" w:cs="Times New Roman"/>
          <w:color w:val="404040" w:themeColor="text1" w:themeTint="BF"/>
          <w:sz w:val="22"/>
          <w:szCs w:val="22"/>
          <w:lang w:eastAsia="hu-HU"/>
        </w:rPr>
        <w:tab/>
        <w:t xml:space="preserve">___________________________________ </w:t>
      </w:r>
    </w:p>
    <w:p w14:paraId="1E83C33D" w14:textId="77777777" w:rsidR="00B724DB" w:rsidRDefault="00B724DB" w:rsidP="00F50BE1">
      <w:pPr>
        <w:spacing w:line="276" w:lineRule="auto"/>
        <w:jc w:val="both"/>
        <w:rPr>
          <w:rFonts w:eastAsia="Times New Roman" w:cs="Times New Roman"/>
          <w:color w:val="404040" w:themeColor="text1" w:themeTint="BF"/>
          <w:sz w:val="22"/>
          <w:szCs w:val="22"/>
          <w:lang w:eastAsia="hu-HU"/>
        </w:rPr>
      </w:pPr>
    </w:p>
    <w:p w14:paraId="3FE5C03F"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nyilatkozom, hogy a Görögkatolikus Felsőoktatási és Kulturális Diákotthon szervezeti egységeként működő Görögkatolikus Roma Szakkollégium</w:t>
      </w:r>
    </w:p>
    <w:p w14:paraId="6C0CF67E" w14:textId="77777777" w:rsidR="00417ACE" w:rsidRPr="00F50BE1" w:rsidRDefault="00046E68" w:rsidP="00F50BE1">
      <w:pPr>
        <w:spacing w:line="276" w:lineRule="auto"/>
        <w:jc w:val="both"/>
        <w:rPr>
          <w:rFonts w:eastAsia="Times New Roman" w:cs="Times New Roman"/>
          <w:i/>
          <w:color w:val="404040" w:themeColor="text1" w:themeTint="BF"/>
          <w:sz w:val="22"/>
          <w:szCs w:val="22"/>
          <w:lang w:eastAsia="hu-HU"/>
        </w:rPr>
      </w:pPr>
      <w:r w:rsidRPr="00F50BE1">
        <w:rPr>
          <w:rFonts w:eastAsia="Times New Roman" w:cs="Times New Roman"/>
          <w:i/>
          <w:color w:val="404040" w:themeColor="text1" w:themeTint="BF"/>
          <w:sz w:val="22"/>
          <w:szCs w:val="22"/>
          <w:lang w:eastAsia="hu-HU"/>
        </w:rPr>
        <w:tab/>
      </w:r>
      <w:r w:rsidRPr="00F50BE1">
        <w:rPr>
          <w:rFonts w:eastAsia="Times New Roman" w:cs="Times New Roman"/>
          <w:i/>
          <w:color w:val="404040" w:themeColor="text1" w:themeTint="BF"/>
          <w:sz w:val="22"/>
          <w:szCs w:val="22"/>
          <w:lang w:eastAsia="hu-HU"/>
        </w:rPr>
        <w:tab/>
      </w:r>
      <w:r w:rsidRPr="00F50BE1">
        <w:rPr>
          <w:rFonts w:eastAsia="Times New Roman" w:cs="Times New Roman"/>
          <w:i/>
          <w:color w:val="404040" w:themeColor="text1" w:themeTint="BF"/>
          <w:sz w:val="22"/>
          <w:szCs w:val="22"/>
          <w:lang w:eastAsia="hu-HU"/>
        </w:rPr>
        <w:tab/>
      </w:r>
      <w:r w:rsidRPr="00F50BE1">
        <w:rPr>
          <w:rFonts w:eastAsia="Times New Roman" w:cs="Times New Roman"/>
          <w:i/>
          <w:color w:val="404040" w:themeColor="text1" w:themeTint="BF"/>
          <w:sz w:val="22"/>
          <w:szCs w:val="22"/>
          <w:lang w:eastAsia="hu-HU"/>
        </w:rPr>
        <w:tab/>
      </w:r>
      <w:r w:rsidRPr="00F50BE1">
        <w:rPr>
          <w:rFonts w:eastAsia="Times New Roman" w:cs="Times New Roman"/>
          <w:i/>
          <w:color w:val="404040" w:themeColor="text1" w:themeTint="BF"/>
          <w:sz w:val="22"/>
          <w:szCs w:val="22"/>
          <w:lang w:eastAsia="hu-HU"/>
        </w:rPr>
        <w:tab/>
      </w:r>
      <w:r w:rsidRPr="00F50BE1">
        <w:rPr>
          <w:rFonts w:eastAsia="Times New Roman" w:cs="Times New Roman"/>
          <w:i/>
          <w:color w:val="404040" w:themeColor="text1" w:themeTint="BF"/>
          <w:sz w:val="22"/>
          <w:szCs w:val="22"/>
          <w:lang w:eastAsia="hu-HU"/>
        </w:rPr>
        <w:tab/>
      </w:r>
      <w:r w:rsidRPr="00F50BE1">
        <w:rPr>
          <w:rFonts w:eastAsia="Times New Roman" w:cs="Times New Roman"/>
          <w:i/>
          <w:color w:val="404040" w:themeColor="text1" w:themeTint="BF"/>
          <w:sz w:val="22"/>
          <w:szCs w:val="22"/>
          <w:lang w:eastAsia="hu-HU"/>
        </w:rPr>
        <w:tab/>
      </w:r>
      <w:r w:rsidRPr="00F50BE1">
        <w:rPr>
          <w:rFonts w:eastAsia="Times New Roman" w:cs="Times New Roman"/>
          <w:i/>
          <w:color w:val="404040" w:themeColor="text1" w:themeTint="BF"/>
          <w:sz w:val="22"/>
          <w:szCs w:val="22"/>
          <w:lang w:eastAsia="hu-HU"/>
        </w:rPr>
        <w:tab/>
      </w:r>
      <w:r w:rsidR="00417ACE" w:rsidRPr="00F50BE1">
        <w:rPr>
          <w:rFonts w:eastAsia="Times New Roman" w:cs="Times New Roman"/>
          <w:i/>
          <w:color w:val="404040" w:themeColor="text1" w:themeTint="BF"/>
          <w:sz w:val="22"/>
          <w:szCs w:val="22"/>
          <w:lang w:eastAsia="hu-HU"/>
        </w:rPr>
        <w:t>(</w:t>
      </w:r>
      <w:r w:rsidR="007E5C42" w:rsidRPr="00F50BE1">
        <w:rPr>
          <w:rFonts w:eastAsia="Times New Roman" w:cs="Times New Roman"/>
          <w:i/>
          <w:color w:val="404040" w:themeColor="text1" w:themeTint="BF"/>
          <w:sz w:val="22"/>
          <w:szCs w:val="22"/>
          <w:lang w:eastAsia="hu-HU"/>
        </w:rPr>
        <w:t>Kérjük,</w:t>
      </w:r>
      <w:r w:rsidRPr="00F50BE1">
        <w:rPr>
          <w:rFonts w:eastAsia="Times New Roman" w:cs="Times New Roman"/>
          <w:i/>
          <w:color w:val="404040" w:themeColor="text1" w:themeTint="BF"/>
          <w:sz w:val="22"/>
          <w:szCs w:val="22"/>
          <w:lang w:eastAsia="hu-HU"/>
        </w:rPr>
        <w:t xml:space="preserve"> a megfelelő helyre tegyen x-</w:t>
      </w:r>
      <w:proofErr w:type="spellStart"/>
      <w:r w:rsidRPr="00F50BE1">
        <w:rPr>
          <w:rFonts w:eastAsia="Times New Roman" w:cs="Times New Roman"/>
          <w:i/>
          <w:color w:val="404040" w:themeColor="text1" w:themeTint="BF"/>
          <w:sz w:val="22"/>
          <w:szCs w:val="22"/>
          <w:lang w:eastAsia="hu-HU"/>
        </w:rPr>
        <w:t>et</w:t>
      </w:r>
      <w:proofErr w:type="spellEnd"/>
      <w:r w:rsidR="00417ACE" w:rsidRPr="00F50BE1">
        <w:rPr>
          <w:rFonts w:eastAsia="Times New Roman" w:cs="Times New Roman"/>
          <w:i/>
          <w:color w:val="404040" w:themeColor="text1" w:themeTint="BF"/>
          <w:sz w:val="22"/>
          <w:szCs w:val="22"/>
          <w:lang w:eastAsia="hu-HU"/>
        </w:rPr>
        <w:t>!)</w:t>
      </w:r>
    </w:p>
    <w:p w14:paraId="48593629"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xml:space="preserve"> </w:t>
      </w:r>
      <w:r w:rsidR="00013C1A">
        <w:rPr>
          <w:rFonts w:eastAsia="Times New Roman" w:cs="Times New Roman"/>
          <w:color w:val="404040" w:themeColor="text1" w:themeTint="BF"/>
          <w:sz w:val="22"/>
          <w:szCs w:val="22"/>
          <w:lang w:eastAsia="hu-HU"/>
        </w:rPr>
        <w:t>roma</w:t>
      </w:r>
      <w:r w:rsidRPr="00F50BE1">
        <w:rPr>
          <w:rFonts w:eastAsia="Times New Roman" w:cs="Times New Roman"/>
          <w:color w:val="404040" w:themeColor="text1" w:themeTint="BF"/>
          <w:sz w:val="22"/>
          <w:szCs w:val="22"/>
          <w:lang w:eastAsia="hu-HU"/>
        </w:rPr>
        <w:t xml:space="preserve"> származású</w:t>
      </w:r>
      <w:r w:rsidR="00046E68" w:rsidRPr="00F50BE1">
        <w:rPr>
          <w:rFonts w:eastAsia="Times New Roman" w:cs="Times New Roman"/>
          <w:color w:val="404040" w:themeColor="text1" w:themeTint="BF"/>
          <w:sz w:val="22"/>
          <w:szCs w:val="22"/>
          <w:lang w:eastAsia="hu-HU"/>
        </w:rPr>
        <w:t>,</w:t>
      </w:r>
    </w:p>
    <w:p w14:paraId="217F9C70"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xml:space="preserve"> nem </w:t>
      </w:r>
      <w:r w:rsidR="00013C1A">
        <w:rPr>
          <w:rFonts w:eastAsia="Times New Roman" w:cs="Times New Roman"/>
          <w:color w:val="404040" w:themeColor="text1" w:themeTint="BF"/>
          <w:sz w:val="22"/>
          <w:szCs w:val="22"/>
          <w:lang w:eastAsia="hu-HU"/>
        </w:rPr>
        <w:t>roma</w:t>
      </w:r>
      <w:r w:rsidRPr="00F50BE1">
        <w:rPr>
          <w:rFonts w:eastAsia="Times New Roman" w:cs="Times New Roman"/>
          <w:color w:val="404040" w:themeColor="text1" w:themeTint="BF"/>
          <w:sz w:val="22"/>
          <w:szCs w:val="22"/>
          <w:lang w:eastAsia="hu-HU"/>
        </w:rPr>
        <w:t xml:space="preserve"> származású </w:t>
      </w:r>
    </w:p>
    <w:p w14:paraId="37A12A7D"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xml:space="preserve">hallgatója vagyok. </w:t>
      </w:r>
    </w:p>
    <w:p w14:paraId="3CE7C0EC"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21E0EA77" w14:textId="77777777" w:rsidR="00417ACE" w:rsidRPr="00F50BE1" w:rsidRDefault="00417ACE" w:rsidP="00F50BE1">
      <w:pPr>
        <w:spacing w:line="276" w:lineRule="auto"/>
        <w:jc w:val="both"/>
        <w:rPr>
          <w:rFonts w:eastAsia="Times New Roman" w:cs="Times New Roman"/>
          <w:i/>
          <w:color w:val="404040" w:themeColor="text1" w:themeTint="BF"/>
          <w:sz w:val="22"/>
          <w:szCs w:val="22"/>
          <w:lang w:eastAsia="hu-HU"/>
        </w:rPr>
      </w:pPr>
      <w:r w:rsidRPr="00F50BE1">
        <w:rPr>
          <w:rFonts w:eastAsia="Times New Roman" w:cs="Times New Roman"/>
          <w:color w:val="404040" w:themeColor="text1" w:themeTint="BF"/>
          <w:sz w:val="22"/>
          <w:szCs w:val="22"/>
          <w:lang w:eastAsia="hu-HU"/>
        </w:rPr>
        <w:t>Nyilatkozom továbbá, hogy</w:t>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00046E68" w:rsidRPr="00F50BE1">
        <w:rPr>
          <w:rFonts w:eastAsia="Times New Roman" w:cs="Times New Roman"/>
          <w:i/>
          <w:color w:val="404040" w:themeColor="text1" w:themeTint="BF"/>
          <w:sz w:val="22"/>
          <w:szCs w:val="22"/>
          <w:lang w:eastAsia="hu-HU"/>
        </w:rPr>
        <w:t>(</w:t>
      </w:r>
      <w:r w:rsidR="007E5C42" w:rsidRPr="00F50BE1">
        <w:rPr>
          <w:rFonts w:eastAsia="Times New Roman" w:cs="Times New Roman"/>
          <w:i/>
          <w:color w:val="404040" w:themeColor="text1" w:themeTint="BF"/>
          <w:sz w:val="22"/>
          <w:szCs w:val="22"/>
          <w:lang w:eastAsia="hu-HU"/>
        </w:rPr>
        <w:t>Kérjük,</w:t>
      </w:r>
      <w:r w:rsidR="00046E68" w:rsidRPr="00F50BE1">
        <w:rPr>
          <w:rFonts w:eastAsia="Times New Roman" w:cs="Times New Roman"/>
          <w:i/>
          <w:color w:val="404040" w:themeColor="text1" w:themeTint="BF"/>
          <w:sz w:val="22"/>
          <w:szCs w:val="22"/>
          <w:lang w:eastAsia="hu-HU"/>
        </w:rPr>
        <w:t xml:space="preserve"> a megfelelő helyre tegyen x-</w:t>
      </w:r>
      <w:proofErr w:type="spellStart"/>
      <w:r w:rsidR="00046E68" w:rsidRPr="00F50BE1">
        <w:rPr>
          <w:rFonts w:eastAsia="Times New Roman" w:cs="Times New Roman"/>
          <w:i/>
          <w:color w:val="404040" w:themeColor="text1" w:themeTint="BF"/>
          <w:sz w:val="22"/>
          <w:szCs w:val="22"/>
          <w:lang w:eastAsia="hu-HU"/>
        </w:rPr>
        <w:t>et</w:t>
      </w:r>
      <w:proofErr w:type="spellEnd"/>
      <w:r w:rsidR="00046E68" w:rsidRPr="00F50BE1">
        <w:rPr>
          <w:rFonts w:eastAsia="Times New Roman" w:cs="Times New Roman"/>
          <w:i/>
          <w:color w:val="404040" w:themeColor="text1" w:themeTint="BF"/>
          <w:sz w:val="22"/>
          <w:szCs w:val="22"/>
          <w:lang w:eastAsia="hu-HU"/>
        </w:rPr>
        <w:t>!)</w:t>
      </w:r>
    </w:p>
    <w:p w14:paraId="4C8F8AB5"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39C9136D"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hátrányos helyzetű vagyok,</w:t>
      </w:r>
    </w:p>
    <w:p w14:paraId="71FB15FC"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halmozottan hátrányos helyzetű vagyok,</w:t>
      </w:r>
    </w:p>
    <w:p w14:paraId="48875923"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 xml:space="preserve"> </w:t>
      </w:r>
      <w:r w:rsidR="00046E68" w:rsidRPr="00F50BE1">
        <w:rPr>
          <w:rFonts w:eastAsia="Times New Roman" w:cs="Times New Roman"/>
          <w:color w:val="404040" w:themeColor="text1" w:themeTint="BF"/>
          <w:sz w:val="22"/>
          <w:szCs w:val="22"/>
          <w:lang w:eastAsia="hu-HU"/>
        </w:rPr>
        <w:t>nem vagyok hátrányos helyzetű.</w:t>
      </w:r>
    </w:p>
    <w:p w14:paraId="0B735F79"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64224A92"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Amennyiben a megismert jogszabályok érte</w:t>
      </w:r>
      <w:r w:rsidR="00046E68" w:rsidRPr="00F50BE1">
        <w:rPr>
          <w:rFonts w:eastAsia="Times New Roman" w:cs="Times New Roman"/>
          <w:color w:val="404040" w:themeColor="text1" w:themeTint="BF"/>
          <w:sz w:val="22"/>
          <w:szCs w:val="22"/>
          <w:lang w:eastAsia="hu-HU"/>
        </w:rPr>
        <w:t>lmében hátrányos helyzetű vagyok</w:t>
      </w:r>
      <w:r w:rsidRPr="00F50BE1">
        <w:rPr>
          <w:rFonts w:eastAsia="Times New Roman" w:cs="Times New Roman"/>
          <w:color w:val="404040" w:themeColor="text1" w:themeTint="BF"/>
          <w:sz w:val="22"/>
          <w:szCs w:val="22"/>
          <w:lang w:eastAsia="hu-HU"/>
        </w:rPr>
        <w:t>, tudomásul veszem, hogy azt figyelembe venni a Szakkollégium csak legkésőbb a szakkollégiumi regisztrációs hét utolsó napjáig benyújtott, jogszerű igazolás alapján tudja.</w:t>
      </w:r>
    </w:p>
    <w:p w14:paraId="1293A3ED"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45046941"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Jelen nyilatkozatot a Görögkatolikus Roma Szakkollégium számára adom, amellyel a kiemelt roma/cigány támogatás jogosultságát igazolhatja</w:t>
      </w:r>
    </w:p>
    <w:p w14:paraId="5546B841"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1517870F"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42A4FE13"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Kelt: Miskolc,______ év ______ hó ____ nap</w:t>
      </w:r>
    </w:p>
    <w:p w14:paraId="4EB3FE83"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p>
    <w:p w14:paraId="6A37B8BC" w14:textId="77777777" w:rsidR="00417ACE" w:rsidRPr="00F50BE1"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008B2C10" w:rsidRPr="00F50BE1">
        <w:rPr>
          <w:rFonts w:eastAsia="Times New Roman" w:cs="Times New Roman"/>
          <w:color w:val="404040" w:themeColor="text1" w:themeTint="BF"/>
          <w:sz w:val="22"/>
          <w:szCs w:val="22"/>
          <w:lang w:eastAsia="hu-HU"/>
        </w:rPr>
        <w:tab/>
      </w:r>
      <w:r w:rsidR="008B2C10"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t>_______________________</w:t>
      </w:r>
    </w:p>
    <w:p w14:paraId="76B6F9A2" w14:textId="77777777" w:rsidR="00BA7258" w:rsidRPr="00B724DB" w:rsidRDefault="00417ACE" w:rsidP="00F50BE1">
      <w:pPr>
        <w:spacing w:line="276" w:lineRule="auto"/>
        <w:jc w:val="both"/>
        <w:rPr>
          <w:rFonts w:eastAsia="Times New Roman" w:cs="Times New Roman"/>
          <w:color w:val="404040" w:themeColor="text1" w:themeTint="BF"/>
          <w:sz w:val="22"/>
          <w:szCs w:val="22"/>
          <w:lang w:eastAsia="hu-HU"/>
        </w:rPr>
      </w:pP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Pr="00F50BE1">
        <w:rPr>
          <w:rFonts w:eastAsia="Times New Roman" w:cs="Times New Roman"/>
          <w:color w:val="404040" w:themeColor="text1" w:themeTint="BF"/>
          <w:sz w:val="22"/>
          <w:szCs w:val="22"/>
          <w:lang w:eastAsia="hu-HU"/>
        </w:rPr>
        <w:tab/>
      </w:r>
      <w:r w:rsidR="008B2C10" w:rsidRPr="00F50BE1">
        <w:rPr>
          <w:rFonts w:eastAsia="Times New Roman" w:cs="Times New Roman"/>
          <w:color w:val="404040" w:themeColor="text1" w:themeTint="BF"/>
          <w:sz w:val="22"/>
          <w:szCs w:val="22"/>
          <w:lang w:eastAsia="hu-HU"/>
        </w:rPr>
        <w:tab/>
      </w:r>
      <w:r w:rsidR="008B2C10" w:rsidRPr="00F50BE1">
        <w:rPr>
          <w:rFonts w:eastAsia="Times New Roman" w:cs="Times New Roman"/>
          <w:color w:val="404040" w:themeColor="text1" w:themeTint="BF"/>
          <w:sz w:val="22"/>
          <w:szCs w:val="22"/>
          <w:lang w:eastAsia="hu-HU"/>
        </w:rPr>
        <w:tab/>
      </w:r>
      <w:r w:rsidR="00A805BC">
        <w:rPr>
          <w:rFonts w:eastAsia="Times New Roman" w:cs="Times New Roman"/>
          <w:color w:val="404040" w:themeColor="text1" w:themeTint="BF"/>
          <w:sz w:val="22"/>
          <w:szCs w:val="22"/>
          <w:lang w:eastAsia="hu-HU"/>
        </w:rPr>
        <w:t xml:space="preserve">            </w:t>
      </w:r>
      <w:r w:rsidRPr="00F50BE1">
        <w:rPr>
          <w:rFonts w:eastAsia="Times New Roman" w:cs="Times New Roman"/>
          <w:color w:val="404040" w:themeColor="text1" w:themeTint="BF"/>
          <w:sz w:val="22"/>
          <w:szCs w:val="22"/>
          <w:lang w:eastAsia="hu-HU"/>
        </w:rPr>
        <w:t>Szakkollégista</w:t>
      </w:r>
    </w:p>
    <w:sectPr w:rsidR="00BA7258" w:rsidRPr="00B724DB" w:rsidSect="00400D70">
      <w:headerReference w:type="even" r:id="rId9"/>
      <w:headerReference w:type="default" r:id="rId10"/>
      <w:footerReference w:type="even" r:id="rId11"/>
      <w:footerReference w:type="default" r:id="rId12"/>
      <w:headerReference w:type="first" r:id="rId13"/>
      <w:footerReference w:type="first" r:id="rId14"/>
      <w:pgSz w:w="11906" w:h="16838" w:code="9"/>
      <w:pgMar w:top="2800" w:right="1134" w:bottom="1418"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F517F" w14:textId="77777777" w:rsidR="001B0A62" w:rsidRDefault="001B0A62" w:rsidP="0093151C">
      <w:r>
        <w:separator/>
      </w:r>
    </w:p>
  </w:endnote>
  <w:endnote w:type="continuationSeparator" w:id="0">
    <w:p w14:paraId="1147EE54" w14:textId="77777777" w:rsidR="001B0A62" w:rsidRDefault="001B0A62" w:rsidP="00931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lbertus Medium">
    <w:altName w:val="Candara"/>
    <w:charset w:val="EE"/>
    <w:family w:val="swiss"/>
    <w:pitch w:val="variable"/>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18CE" w14:textId="77777777" w:rsidR="008F7715" w:rsidRDefault="008F7715">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7015" w14:textId="77777777" w:rsidR="00C968CF" w:rsidRPr="0093151C" w:rsidRDefault="00C968CF" w:rsidP="0093151C">
    <w:pPr>
      <w:pBdr>
        <w:top w:val="thinThickSmallGap" w:sz="24" w:space="0" w:color="00B050"/>
      </w:pBdr>
      <w:tabs>
        <w:tab w:val="center" w:pos="4536"/>
        <w:tab w:val="right" w:pos="9072"/>
      </w:tabs>
      <w:jc w:val="center"/>
      <w:rPr>
        <w:rFonts w:ascii="Book Antiqua" w:eastAsia="Albertus Medium" w:hAnsi="Book Antiqua" w:cs="Andalus"/>
        <w:color w:val="000000"/>
        <w:sz w:val="18"/>
        <w:szCs w:val="18"/>
      </w:rPr>
    </w:pPr>
    <w:r w:rsidRPr="0093151C">
      <w:rPr>
        <w:rFonts w:ascii="Book Antiqua" w:eastAsia="Albertus Medium" w:hAnsi="Book Antiqua" w:cs="Andalus"/>
        <w:color w:val="000000"/>
        <w:sz w:val="18"/>
        <w:szCs w:val="18"/>
      </w:rPr>
      <w:t xml:space="preserve">3519 Miskolc, </w:t>
    </w:r>
    <w:proofErr w:type="spellStart"/>
    <w:r w:rsidRPr="0093151C">
      <w:rPr>
        <w:rFonts w:ascii="Book Antiqua" w:eastAsia="Albertus Medium" w:hAnsi="Book Antiqua" w:cs="Andalus"/>
        <w:color w:val="000000"/>
        <w:sz w:val="18"/>
        <w:szCs w:val="18"/>
      </w:rPr>
      <w:t>Görömbölyi</w:t>
    </w:r>
    <w:proofErr w:type="spellEnd"/>
    <w:r w:rsidRPr="0093151C">
      <w:rPr>
        <w:rFonts w:ascii="Book Antiqua" w:eastAsia="Albertus Medium" w:hAnsi="Book Antiqua" w:cs="Andalus"/>
        <w:color w:val="000000"/>
        <w:sz w:val="18"/>
        <w:szCs w:val="18"/>
      </w:rPr>
      <w:t xml:space="preserve"> u. 24.</w:t>
    </w:r>
  </w:p>
  <w:p w14:paraId="6F3DA739" w14:textId="77777777" w:rsidR="00C968CF" w:rsidRPr="0093151C" w:rsidRDefault="00C968CF" w:rsidP="0093151C">
    <w:pPr>
      <w:jc w:val="center"/>
      <w:rPr>
        <w:rFonts w:ascii="Book Antiqua" w:eastAsia="Albertus Medium" w:hAnsi="Book Antiqua" w:cs="Andalus"/>
        <w:color w:val="000000"/>
        <w:sz w:val="18"/>
        <w:szCs w:val="18"/>
      </w:rPr>
    </w:pPr>
    <w:r w:rsidRPr="0093151C">
      <w:rPr>
        <w:rFonts w:ascii="Book Antiqua" w:eastAsia="Albertus Medium" w:hAnsi="Book Antiqua" w:cs="Andalus"/>
        <w:color w:val="000000"/>
        <w:sz w:val="18"/>
        <w:szCs w:val="18"/>
      </w:rPr>
      <w:t>Tel.:(46) 790-181, 06-30/723-1005</w:t>
    </w:r>
  </w:p>
  <w:p w14:paraId="2B452E7E" w14:textId="48362C8C" w:rsidR="00C968CF" w:rsidRPr="0093151C" w:rsidRDefault="002E0709" w:rsidP="0093151C">
    <w:pPr>
      <w:jc w:val="center"/>
      <w:rPr>
        <w:rFonts w:ascii="Book Antiqua" w:eastAsia="Albertus Medium" w:hAnsi="Book Antiqua" w:cs="Andalus"/>
        <w:color w:val="000000"/>
        <w:sz w:val="18"/>
        <w:szCs w:val="18"/>
      </w:rPr>
    </w:pPr>
    <w:r>
      <w:rPr>
        <w:rFonts w:ascii="Book Antiqua" w:eastAsia="Albertus Medium" w:hAnsi="Book Antiqua" w:cs="Andalus"/>
        <w:noProof/>
        <w:color w:val="000000"/>
        <w:sz w:val="18"/>
        <w:szCs w:val="18"/>
        <w:lang w:eastAsia="hu-HU"/>
      </w:rPr>
      <mc:AlternateContent>
        <mc:Choice Requires="wps">
          <w:drawing>
            <wp:anchor distT="0" distB="0" distL="114300" distR="114300" simplePos="0" relativeHeight="251659264" behindDoc="0" locked="0" layoutInCell="0" allowOverlap="1" wp14:anchorId="36694CB6" wp14:editId="320C9D61">
              <wp:simplePos x="0" y="0"/>
              <wp:positionH relativeFrom="page">
                <wp:posOffset>6751320</wp:posOffset>
              </wp:positionH>
              <wp:positionV relativeFrom="page">
                <wp:posOffset>9935845</wp:posOffset>
              </wp:positionV>
              <wp:extent cx="477520" cy="477520"/>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00B05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AEEC62" w14:textId="77777777" w:rsidR="00C968CF" w:rsidRPr="00DE477D" w:rsidRDefault="005B7E83" w:rsidP="0093151C">
                          <w:pPr>
                            <w:rPr>
                              <w:rStyle w:val="Oldalszm"/>
                              <w:rFonts w:eastAsia="Calibri"/>
                              <w:color w:val="FFFFFF"/>
                            </w:rPr>
                          </w:pPr>
                          <w:r>
                            <w:rPr>
                              <w:rStyle w:val="Oldalszm"/>
                              <w:rFonts w:eastAsia="Calibri"/>
                              <w:b/>
                              <w:noProof/>
                              <w:color w:val="FFFFFF"/>
                            </w:rPr>
                            <w:fldChar w:fldCharType="begin"/>
                          </w:r>
                          <w:r w:rsidR="00C968CF">
                            <w:rPr>
                              <w:rStyle w:val="Oldalszm"/>
                              <w:rFonts w:eastAsia="Calibri"/>
                              <w:b/>
                              <w:noProof/>
                              <w:color w:val="FFFFFF"/>
                            </w:rPr>
                            <w:instrText xml:space="preserve"> PAGE    \* MERGEFORMAT </w:instrText>
                          </w:r>
                          <w:r>
                            <w:rPr>
                              <w:rStyle w:val="Oldalszm"/>
                              <w:rFonts w:eastAsia="Calibri"/>
                              <w:b/>
                              <w:noProof/>
                              <w:color w:val="FFFFFF"/>
                            </w:rPr>
                            <w:fldChar w:fldCharType="separate"/>
                          </w:r>
                          <w:r w:rsidR="00BA404E">
                            <w:rPr>
                              <w:rStyle w:val="Oldalszm"/>
                              <w:rFonts w:eastAsia="Calibri"/>
                              <w:b/>
                              <w:noProof/>
                              <w:color w:val="FFFFFF"/>
                            </w:rPr>
                            <w:t>9</w:t>
                          </w:r>
                          <w:r>
                            <w:rPr>
                              <w:rStyle w:val="Oldalszm"/>
                              <w:rFonts w:eastAsia="Calibri"/>
                              <w:b/>
                              <w:noProof/>
                              <w:color w:val="FFFFFF"/>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694CB6" id="Oval 2" o:spid="_x0000_s1026" style="position:absolute;left:0;text-align:left;margin-left:531.6pt;margin-top:782.35pt;width:37.6pt;height:3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" o:allowincell="f" fillcolor="#00b050" stroked="f">
              <v:textbox inset="0,,0">
                <w:txbxContent>
                  <w:p w14:paraId="29AEEC62" w14:textId="77777777" w:rsidR="00C968CF" w:rsidRPr="00DE477D" w:rsidRDefault="005B7E83" w:rsidP="0093151C">
                    <w:pPr>
                      <w:rPr>
                        <w:rStyle w:val="Oldalszm"/>
                        <w:rFonts w:eastAsia="Calibri"/>
                        <w:color w:val="FFFFFF"/>
                      </w:rPr>
                    </w:pPr>
                    <w:r>
                      <w:rPr>
                        <w:rStyle w:val="Oldalszm"/>
                        <w:rFonts w:eastAsia="Calibri"/>
                        <w:b/>
                        <w:noProof/>
                        <w:color w:val="FFFFFF"/>
                      </w:rPr>
                      <w:fldChar w:fldCharType="begin"/>
                    </w:r>
                    <w:r w:rsidR="00C968CF">
                      <w:rPr>
                        <w:rStyle w:val="Oldalszm"/>
                        <w:rFonts w:eastAsia="Calibri"/>
                        <w:b/>
                        <w:noProof/>
                        <w:color w:val="FFFFFF"/>
                      </w:rPr>
                      <w:instrText xml:space="preserve"> PAGE    \* MERGEFORMAT </w:instrText>
                    </w:r>
                    <w:r>
                      <w:rPr>
                        <w:rStyle w:val="Oldalszm"/>
                        <w:rFonts w:eastAsia="Calibri"/>
                        <w:b/>
                        <w:noProof/>
                        <w:color w:val="FFFFFF"/>
                      </w:rPr>
                      <w:fldChar w:fldCharType="separate"/>
                    </w:r>
                    <w:r w:rsidR="00BA404E">
                      <w:rPr>
                        <w:rStyle w:val="Oldalszm"/>
                        <w:rFonts w:eastAsia="Calibri"/>
                        <w:b/>
                        <w:noProof/>
                        <w:color w:val="FFFFFF"/>
                      </w:rPr>
                      <w:t>9</w:t>
                    </w:r>
                    <w:r>
                      <w:rPr>
                        <w:rStyle w:val="Oldalszm"/>
                        <w:rFonts w:eastAsia="Calibri"/>
                        <w:b/>
                        <w:noProof/>
                        <w:color w:val="FFFFFF"/>
                      </w:rPr>
                      <w:fldChar w:fldCharType="end"/>
                    </w:r>
                  </w:p>
                </w:txbxContent>
              </v:textbox>
              <w10:wrap anchorx="page" anchory="page"/>
            </v:oval>
          </w:pict>
        </mc:Fallback>
      </mc:AlternateContent>
    </w:r>
    <w:r w:rsidR="00C968CF" w:rsidRPr="0093151C">
      <w:rPr>
        <w:rFonts w:ascii="Book Antiqua" w:eastAsia="Albertus Medium" w:hAnsi="Book Antiqua" w:cs="Andalus"/>
        <w:color w:val="000000"/>
        <w:sz w:val="18"/>
        <w:szCs w:val="18"/>
      </w:rPr>
      <w:t xml:space="preserve"> E-mail: </w:t>
    </w:r>
    <w:hyperlink r:id="rId1" w:history="1">
      <w:r w:rsidR="00C968CF" w:rsidRPr="0093151C">
        <w:rPr>
          <w:rFonts w:ascii="Book Antiqua" w:eastAsia="Albertus Medium" w:hAnsi="Book Antiqua" w:cs="Andalus"/>
          <w:color w:val="000000"/>
          <w:sz w:val="18"/>
          <w:szCs w:val="18"/>
        </w:rPr>
        <w:t>gkciganyszakkoli@gmail.com</w:t>
      </w:r>
    </w:hyperlink>
    <w:r w:rsidR="00C968CF" w:rsidRPr="0093151C">
      <w:rPr>
        <w:rFonts w:ascii="Book Antiqua" w:eastAsia="Albertus Medium" w:hAnsi="Book Antiqua" w:cs="Andalus"/>
        <w:color w:val="000000"/>
        <w:sz w:val="18"/>
        <w:szCs w:val="18"/>
      </w:rPr>
      <w:t xml:space="preserve">, Web: </w:t>
    </w:r>
    <w:hyperlink r:id="rId2" w:history="1">
      <w:r w:rsidR="008F7715">
        <w:rPr>
          <w:rFonts w:ascii="Book Antiqua" w:eastAsia="Albertus Medium" w:hAnsi="Book Antiqua" w:cs="Andalus"/>
          <w:color w:val="000000"/>
          <w:sz w:val="18"/>
          <w:szCs w:val="18"/>
        </w:rPr>
        <w:t>gkc-szakkoli.hu</w:t>
      </w:r>
    </w:hyperlink>
  </w:p>
  <w:p w14:paraId="18156A1F" w14:textId="77777777" w:rsidR="00C968CF" w:rsidRDefault="00C968CF">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5CA8" w14:textId="77777777" w:rsidR="008F7715" w:rsidRDefault="008F771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F1735" w14:textId="77777777" w:rsidR="001B0A62" w:rsidRDefault="001B0A62" w:rsidP="0093151C">
      <w:r>
        <w:separator/>
      </w:r>
    </w:p>
  </w:footnote>
  <w:footnote w:type="continuationSeparator" w:id="0">
    <w:p w14:paraId="3FF23C79" w14:textId="77777777" w:rsidR="001B0A62" w:rsidRDefault="001B0A62" w:rsidP="0093151C">
      <w:r>
        <w:continuationSeparator/>
      </w:r>
    </w:p>
  </w:footnote>
  <w:footnote w:id="1">
    <w:p w14:paraId="00B0A123" w14:textId="77777777" w:rsidR="00C968CF" w:rsidRPr="00BE171D" w:rsidRDefault="00C968CF" w:rsidP="00F14C24">
      <w:pPr>
        <w:pStyle w:val="Lbjegyzetszveg"/>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0D10" w14:textId="77777777" w:rsidR="008F7715" w:rsidRDefault="008F7715">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1DD6" w14:textId="77777777" w:rsidR="00C968CF" w:rsidRDefault="00C968CF">
    <w:pPr>
      <w:pStyle w:val="lfej"/>
    </w:pPr>
    <w:r>
      <w:rPr>
        <w:noProof/>
        <w:lang w:eastAsia="hu-HU" w:bidi="ar-SA"/>
      </w:rPr>
      <w:drawing>
        <wp:anchor distT="0" distB="0" distL="114300" distR="114300" simplePos="0" relativeHeight="251656192" behindDoc="1" locked="0" layoutInCell="1" allowOverlap="1" wp14:anchorId="45F2C764" wp14:editId="0DD819FA">
          <wp:simplePos x="0" y="0"/>
          <wp:positionH relativeFrom="column">
            <wp:posOffset>-271952</wp:posOffset>
          </wp:positionH>
          <wp:positionV relativeFrom="paragraph">
            <wp:posOffset>-74295</wp:posOffset>
          </wp:positionV>
          <wp:extent cx="3730625" cy="1123950"/>
          <wp:effectExtent l="19050" t="0" r="3175" b="0"/>
          <wp:wrapNone/>
          <wp:docPr id="1" name="Kép 0" descr="RomaSzakko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Szakkoli1.jpg"/>
                  <pic:cNvPicPr/>
                </pic:nvPicPr>
                <pic:blipFill>
                  <a:blip r:embed="rId1"/>
                  <a:stretch>
                    <a:fillRect/>
                  </a:stretch>
                </pic:blipFill>
                <pic:spPr>
                  <a:xfrm>
                    <a:off x="0" y="0"/>
                    <a:ext cx="3730625" cy="11239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93C3" w14:textId="77777777" w:rsidR="008F7715" w:rsidRDefault="008F7715">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2.%3."/>
      <w:lvlJc w:val="lef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lef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left"/>
      <w:pPr>
        <w:tabs>
          <w:tab w:val="num" w:pos="6480"/>
        </w:tabs>
        <w:ind w:left="6480" w:hanging="180"/>
      </w:pPr>
      <w:rPr>
        <w:rFonts w:cs="Times New Roman"/>
      </w:rPr>
    </w:lvl>
  </w:abstractNum>
  <w:abstractNum w:abstractNumId="1" w15:restartNumberingAfterBreak="0">
    <w:nsid w:val="014A28F2"/>
    <w:multiLevelType w:val="hybridMultilevel"/>
    <w:tmpl w:val="80A83F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3C70623"/>
    <w:multiLevelType w:val="hybridMultilevel"/>
    <w:tmpl w:val="1A20C1CA"/>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4D46373"/>
    <w:multiLevelType w:val="hybridMultilevel"/>
    <w:tmpl w:val="182A66CE"/>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5315BAB"/>
    <w:multiLevelType w:val="hybridMultilevel"/>
    <w:tmpl w:val="F7E4970E"/>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53F01AF"/>
    <w:multiLevelType w:val="hybridMultilevel"/>
    <w:tmpl w:val="6EA2B970"/>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0890245F"/>
    <w:multiLevelType w:val="hybridMultilevel"/>
    <w:tmpl w:val="179CF94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BFE4448"/>
    <w:multiLevelType w:val="hybridMultilevel"/>
    <w:tmpl w:val="C164C5A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1AE6D8F"/>
    <w:multiLevelType w:val="hybridMultilevel"/>
    <w:tmpl w:val="EE82BA5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9080553"/>
    <w:multiLevelType w:val="hybridMultilevel"/>
    <w:tmpl w:val="2C507B1E"/>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9FE5892"/>
    <w:multiLevelType w:val="hybridMultilevel"/>
    <w:tmpl w:val="407C27CC"/>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 w15:restartNumberingAfterBreak="0">
    <w:nsid w:val="1FEB38F2"/>
    <w:multiLevelType w:val="hybridMultilevel"/>
    <w:tmpl w:val="386AC7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D86308"/>
    <w:multiLevelType w:val="hybridMultilevel"/>
    <w:tmpl w:val="B248F50C"/>
    <w:lvl w:ilvl="0" w:tplc="040E000F">
      <w:start w:val="1"/>
      <w:numFmt w:val="decimal"/>
      <w:lvlText w:val="%1."/>
      <w:lvlJc w:val="left"/>
      <w:pPr>
        <w:ind w:left="1080" w:hanging="360"/>
      </w:pPr>
      <w:rPr>
        <w:rFonts w:hint="default"/>
        <w:b w:val="0"/>
        <w:i w:val="0"/>
      </w:rPr>
    </w:lvl>
    <w:lvl w:ilvl="1" w:tplc="3E3AA43E">
      <w:start w:val="1"/>
      <w:numFmt w:val="lowerLetter"/>
      <w:lvlText w:val="%2."/>
      <w:lvlJc w:val="left"/>
      <w:pPr>
        <w:ind w:left="1800" w:hanging="360"/>
      </w:pPr>
      <w:rPr>
        <w:b w:val="0"/>
        <w:i w:val="0"/>
        <w:color w:val="auto"/>
      </w:r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3" w15:restartNumberingAfterBreak="0">
    <w:nsid w:val="23A11A35"/>
    <w:multiLevelType w:val="hybridMultilevel"/>
    <w:tmpl w:val="405C77A0"/>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4" w15:restartNumberingAfterBreak="0">
    <w:nsid w:val="29531360"/>
    <w:multiLevelType w:val="hybridMultilevel"/>
    <w:tmpl w:val="08AAB1C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BC856BC"/>
    <w:multiLevelType w:val="hybridMultilevel"/>
    <w:tmpl w:val="690C5836"/>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05D235B"/>
    <w:multiLevelType w:val="hybridMultilevel"/>
    <w:tmpl w:val="479694E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64A7C5F"/>
    <w:multiLevelType w:val="hybridMultilevel"/>
    <w:tmpl w:val="29FACAE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FDC0C03"/>
    <w:multiLevelType w:val="hybridMultilevel"/>
    <w:tmpl w:val="CB8EB0C4"/>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404B49B6"/>
    <w:multiLevelType w:val="hybridMultilevel"/>
    <w:tmpl w:val="2B54AF84"/>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0" w15:restartNumberingAfterBreak="0">
    <w:nsid w:val="42A149D8"/>
    <w:multiLevelType w:val="hybridMultilevel"/>
    <w:tmpl w:val="386AC7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2A320CC"/>
    <w:multiLevelType w:val="hybridMultilevel"/>
    <w:tmpl w:val="E6A60F2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39F7FD8"/>
    <w:multiLevelType w:val="hybridMultilevel"/>
    <w:tmpl w:val="9FC0F1EE"/>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3" w15:restartNumberingAfterBreak="0">
    <w:nsid w:val="443D1F04"/>
    <w:multiLevelType w:val="hybridMultilevel"/>
    <w:tmpl w:val="E9D89336"/>
    <w:lvl w:ilvl="0" w:tplc="040E0001">
      <w:start w:val="1"/>
      <w:numFmt w:val="bullet"/>
      <w:lvlText w:val=""/>
      <w:lvlJc w:val="left"/>
      <w:pPr>
        <w:ind w:left="1068" w:hanging="360"/>
      </w:pPr>
      <w:rPr>
        <w:rFonts w:ascii="Symbol" w:hAnsi="Symbol" w:hint="default"/>
      </w:rPr>
    </w:lvl>
    <w:lvl w:ilvl="1" w:tplc="040E0003">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4" w15:restartNumberingAfterBreak="0">
    <w:nsid w:val="44BB7CA0"/>
    <w:multiLevelType w:val="hybridMultilevel"/>
    <w:tmpl w:val="A8EA8AF4"/>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5" w15:restartNumberingAfterBreak="0">
    <w:nsid w:val="453B3CB0"/>
    <w:multiLevelType w:val="hybridMultilevel"/>
    <w:tmpl w:val="C87275B4"/>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7B65B26"/>
    <w:multiLevelType w:val="hybridMultilevel"/>
    <w:tmpl w:val="2BD049F4"/>
    <w:lvl w:ilvl="0" w:tplc="3E3AA43E">
      <w:start w:val="1"/>
      <w:numFmt w:val="lowerLetter"/>
      <w:lvlText w:val="%1."/>
      <w:lvlJc w:val="left"/>
      <w:pPr>
        <w:ind w:left="1800" w:hanging="360"/>
      </w:pPr>
      <w:rPr>
        <w:b w:val="0"/>
        <w:i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8DD19B6"/>
    <w:multiLevelType w:val="hybridMultilevel"/>
    <w:tmpl w:val="D952DF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518525BC"/>
    <w:multiLevelType w:val="hybridMultilevel"/>
    <w:tmpl w:val="C0587C62"/>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2A00D2D"/>
    <w:multiLevelType w:val="hybridMultilevel"/>
    <w:tmpl w:val="36B654D4"/>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30" w15:restartNumberingAfterBreak="0">
    <w:nsid w:val="595D7E46"/>
    <w:multiLevelType w:val="hybridMultilevel"/>
    <w:tmpl w:val="540A7D8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D2A303E"/>
    <w:multiLevelType w:val="hybridMultilevel"/>
    <w:tmpl w:val="47F6FF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00E2349"/>
    <w:multiLevelType w:val="hybridMultilevel"/>
    <w:tmpl w:val="BA3AF436"/>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33" w15:restartNumberingAfterBreak="0">
    <w:nsid w:val="72270514"/>
    <w:multiLevelType w:val="hybridMultilevel"/>
    <w:tmpl w:val="21005A2C"/>
    <w:lvl w:ilvl="0" w:tplc="040E0001">
      <w:start w:val="1"/>
      <w:numFmt w:val="bullet"/>
      <w:lvlText w:val=""/>
      <w:lvlJc w:val="left"/>
      <w:pPr>
        <w:ind w:left="1549" w:hanging="360"/>
      </w:pPr>
      <w:rPr>
        <w:rFonts w:ascii="Symbol" w:hAnsi="Symbol" w:hint="default"/>
      </w:rPr>
    </w:lvl>
    <w:lvl w:ilvl="1" w:tplc="040E0003" w:tentative="1">
      <w:start w:val="1"/>
      <w:numFmt w:val="bullet"/>
      <w:lvlText w:val="o"/>
      <w:lvlJc w:val="left"/>
      <w:pPr>
        <w:ind w:left="2269" w:hanging="360"/>
      </w:pPr>
      <w:rPr>
        <w:rFonts w:ascii="Courier New" w:hAnsi="Courier New" w:cs="Courier New" w:hint="default"/>
      </w:rPr>
    </w:lvl>
    <w:lvl w:ilvl="2" w:tplc="040E0005" w:tentative="1">
      <w:start w:val="1"/>
      <w:numFmt w:val="bullet"/>
      <w:lvlText w:val=""/>
      <w:lvlJc w:val="left"/>
      <w:pPr>
        <w:ind w:left="2989" w:hanging="360"/>
      </w:pPr>
      <w:rPr>
        <w:rFonts w:ascii="Wingdings" w:hAnsi="Wingdings" w:hint="default"/>
      </w:rPr>
    </w:lvl>
    <w:lvl w:ilvl="3" w:tplc="040E0001" w:tentative="1">
      <w:start w:val="1"/>
      <w:numFmt w:val="bullet"/>
      <w:lvlText w:val=""/>
      <w:lvlJc w:val="left"/>
      <w:pPr>
        <w:ind w:left="3709" w:hanging="360"/>
      </w:pPr>
      <w:rPr>
        <w:rFonts w:ascii="Symbol" w:hAnsi="Symbol" w:hint="default"/>
      </w:rPr>
    </w:lvl>
    <w:lvl w:ilvl="4" w:tplc="040E0003" w:tentative="1">
      <w:start w:val="1"/>
      <w:numFmt w:val="bullet"/>
      <w:lvlText w:val="o"/>
      <w:lvlJc w:val="left"/>
      <w:pPr>
        <w:ind w:left="4429" w:hanging="360"/>
      </w:pPr>
      <w:rPr>
        <w:rFonts w:ascii="Courier New" w:hAnsi="Courier New" w:cs="Courier New" w:hint="default"/>
      </w:rPr>
    </w:lvl>
    <w:lvl w:ilvl="5" w:tplc="040E0005" w:tentative="1">
      <w:start w:val="1"/>
      <w:numFmt w:val="bullet"/>
      <w:lvlText w:val=""/>
      <w:lvlJc w:val="left"/>
      <w:pPr>
        <w:ind w:left="5149" w:hanging="360"/>
      </w:pPr>
      <w:rPr>
        <w:rFonts w:ascii="Wingdings" w:hAnsi="Wingdings" w:hint="default"/>
      </w:rPr>
    </w:lvl>
    <w:lvl w:ilvl="6" w:tplc="040E0001" w:tentative="1">
      <w:start w:val="1"/>
      <w:numFmt w:val="bullet"/>
      <w:lvlText w:val=""/>
      <w:lvlJc w:val="left"/>
      <w:pPr>
        <w:ind w:left="5869" w:hanging="360"/>
      </w:pPr>
      <w:rPr>
        <w:rFonts w:ascii="Symbol" w:hAnsi="Symbol" w:hint="default"/>
      </w:rPr>
    </w:lvl>
    <w:lvl w:ilvl="7" w:tplc="040E0003" w:tentative="1">
      <w:start w:val="1"/>
      <w:numFmt w:val="bullet"/>
      <w:lvlText w:val="o"/>
      <w:lvlJc w:val="left"/>
      <w:pPr>
        <w:ind w:left="6589" w:hanging="360"/>
      </w:pPr>
      <w:rPr>
        <w:rFonts w:ascii="Courier New" w:hAnsi="Courier New" w:cs="Courier New" w:hint="default"/>
      </w:rPr>
    </w:lvl>
    <w:lvl w:ilvl="8" w:tplc="040E0005" w:tentative="1">
      <w:start w:val="1"/>
      <w:numFmt w:val="bullet"/>
      <w:lvlText w:val=""/>
      <w:lvlJc w:val="left"/>
      <w:pPr>
        <w:ind w:left="7309" w:hanging="360"/>
      </w:pPr>
      <w:rPr>
        <w:rFonts w:ascii="Wingdings" w:hAnsi="Wingdings" w:hint="default"/>
      </w:rPr>
    </w:lvl>
  </w:abstractNum>
  <w:abstractNum w:abstractNumId="34" w15:restartNumberingAfterBreak="0">
    <w:nsid w:val="752600C4"/>
    <w:multiLevelType w:val="hybridMultilevel"/>
    <w:tmpl w:val="FC68E1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757B326A"/>
    <w:multiLevelType w:val="hybridMultilevel"/>
    <w:tmpl w:val="B95C8FA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762709D3"/>
    <w:multiLevelType w:val="hybridMultilevel"/>
    <w:tmpl w:val="4AE6DA32"/>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37" w15:restartNumberingAfterBreak="0">
    <w:nsid w:val="77D50ADF"/>
    <w:multiLevelType w:val="hybridMultilevel"/>
    <w:tmpl w:val="58C63870"/>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AA5687B"/>
    <w:multiLevelType w:val="hybridMultilevel"/>
    <w:tmpl w:val="13CA9DEE"/>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num w:numId="1" w16cid:durableId="1771927303">
    <w:abstractNumId w:val="12"/>
  </w:num>
  <w:num w:numId="2" w16cid:durableId="99761418">
    <w:abstractNumId w:val="1"/>
  </w:num>
  <w:num w:numId="3" w16cid:durableId="1740595646">
    <w:abstractNumId w:val="19"/>
  </w:num>
  <w:num w:numId="4" w16cid:durableId="1666783628">
    <w:abstractNumId w:val="18"/>
  </w:num>
  <w:num w:numId="5" w16cid:durableId="1356154369">
    <w:abstractNumId w:val="27"/>
  </w:num>
  <w:num w:numId="6" w16cid:durableId="772092922">
    <w:abstractNumId w:val="20"/>
  </w:num>
  <w:num w:numId="7" w16cid:durableId="217713303">
    <w:abstractNumId w:val="17"/>
  </w:num>
  <w:num w:numId="8" w16cid:durableId="273483786">
    <w:abstractNumId w:val="5"/>
  </w:num>
  <w:num w:numId="9" w16cid:durableId="388923242">
    <w:abstractNumId w:val="26"/>
  </w:num>
  <w:num w:numId="10" w16cid:durableId="1975595406">
    <w:abstractNumId w:val="21"/>
  </w:num>
  <w:num w:numId="11" w16cid:durableId="1194154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31505308">
    <w:abstractNumId w:val="38"/>
  </w:num>
  <w:num w:numId="13" w16cid:durableId="855581270">
    <w:abstractNumId w:val="23"/>
  </w:num>
  <w:num w:numId="14" w16cid:durableId="1697347084">
    <w:abstractNumId w:val="36"/>
  </w:num>
  <w:num w:numId="15" w16cid:durableId="1030647981">
    <w:abstractNumId w:val="10"/>
  </w:num>
  <w:num w:numId="16" w16cid:durableId="1909654036">
    <w:abstractNumId w:val="22"/>
  </w:num>
  <w:num w:numId="17" w16cid:durableId="1683161818">
    <w:abstractNumId w:val="11"/>
  </w:num>
  <w:num w:numId="18" w16cid:durableId="691881433">
    <w:abstractNumId w:val="16"/>
  </w:num>
  <w:num w:numId="19" w16cid:durableId="1137574022">
    <w:abstractNumId w:val="9"/>
  </w:num>
  <w:num w:numId="20" w16cid:durableId="1972708225">
    <w:abstractNumId w:val="7"/>
  </w:num>
  <w:num w:numId="21" w16cid:durableId="2038500582">
    <w:abstractNumId w:val="32"/>
  </w:num>
  <w:num w:numId="22" w16cid:durableId="1433823022">
    <w:abstractNumId w:val="31"/>
  </w:num>
  <w:num w:numId="23" w16cid:durableId="2117364827">
    <w:abstractNumId w:val="24"/>
  </w:num>
  <w:num w:numId="24" w16cid:durableId="470752896">
    <w:abstractNumId w:val="35"/>
  </w:num>
  <w:num w:numId="25" w16cid:durableId="17171258">
    <w:abstractNumId w:val="8"/>
  </w:num>
  <w:num w:numId="26" w16cid:durableId="1019114627">
    <w:abstractNumId w:val="28"/>
  </w:num>
  <w:num w:numId="27" w16cid:durableId="214203703">
    <w:abstractNumId w:val="15"/>
  </w:num>
  <w:num w:numId="28" w16cid:durableId="374741957">
    <w:abstractNumId w:val="3"/>
  </w:num>
  <w:num w:numId="29" w16cid:durableId="1165785830">
    <w:abstractNumId w:val="37"/>
  </w:num>
  <w:num w:numId="30" w16cid:durableId="1822653871">
    <w:abstractNumId w:val="30"/>
  </w:num>
  <w:num w:numId="31" w16cid:durableId="1935701391">
    <w:abstractNumId w:val="13"/>
  </w:num>
  <w:num w:numId="32" w16cid:durableId="215892480">
    <w:abstractNumId w:val="25"/>
  </w:num>
  <w:num w:numId="33" w16cid:durableId="1837643720">
    <w:abstractNumId w:val="6"/>
  </w:num>
  <w:num w:numId="34" w16cid:durableId="1931959736">
    <w:abstractNumId w:val="4"/>
  </w:num>
  <w:num w:numId="35" w16cid:durableId="1651204328">
    <w:abstractNumId w:val="2"/>
  </w:num>
  <w:num w:numId="36" w16cid:durableId="367686958">
    <w:abstractNumId w:val="14"/>
  </w:num>
  <w:num w:numId="37" w16cid:durableId="1858230163">
    <w:abstractNumId w:val="34"/>
  </w:num>
  <w:num w:numId="38" w16cid:durableId="1892761467">
    <w:abstractNumId w:val="33"/>
  </w:num>
  <w:num w:numId="39" w16cid:durableId="338776665">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51C"/>
    <w:rsid w:val="00007AF9"/>
    <w:rsid w:val="00013C1A"/>
    <w:rsid w:val="00016C3C"/>
    <w:rsid w:val="000222DC"/>
    <w:rsid w:val="00022868"/>
    <w:rsid w:val="00040E56"/>
    <w:rsid w:val="00041463"/>
    <w:rsid w:val="00041F1B"/>
    <w:rsid w:val="000444D5"/>
    <w:rsid w:val="00044CC5"/>
    <w:rsid w:val="0004527B"/>
    <w:rsid w:val="00046A14"/>
    <w:rsid w:val="00046E68"/>
    <w:rsid w:val="00051108"/>
    <w:rsid w:val="00053C7F"/>
    <w:rsid w:val="0006471A"/>
    <w:rsid w:val="00065646"/>
    <w:rsid w:val="0006648B"/>
    <w:rsid w:val="00067F02"/>
    <w:rsid w:val="00070DA7"/>
    <w:rsid w:val="00073267"/>
    <w:rsid w:val="00073C06"/>
    <w:rsid w:val="00083A09"/>
    <w:rsid w:val="00094EC8"/>
    <w:rsid w:val="00097CEA"/>
    <w:rsid w:val="000A0944"/>
    <w:rsid w:val="000A236E"/>
    <w:rsid w:val="000A4EEF"/>
    <w:rsid w:val="000B3974"/>
    <w:rsid w:val="000B42AE"/>
    <w:rsid w:val="000C7064"/>
    <w:rsid w:val="000D29A8"/>
    <w:rsid w:val="000D619D"/>
    <w:rsid w:val="000E2ECF"/>
    <w:rsid w:val="001046D7"/>
    <w:rsid w:val="001053C3"/>
    <w:rsid w:val="001059FC"/>
    <w:rsid w:val="00112466"/>
    <w:rsid w:val="0011721C"/>
    <w:rsid w:val="00121EC0"/>
    <w:rsid w:val="00126FB3"/>
    <w:rsid w:val="00130403"/>
    <w:rsid w:val="00133734"/>
    <w:rsid w:val="001475AE"/>
    <w:rsid w:val="001579CF"/>
    <w:rsid w:val="00162D9E"/>
    <w:rsid w:val="00166DC9"/>
    <w:rsid w:val="00173A97"/>
    <w:rsid w:val="001747BE"/>
    <w:rsid w:val="00186465"/>
    <w:rsid w:val="001903AB"/>
    <w:rsid w:val="00191BDB"/>
    <w:rsid w:val="00193FB2"/>
    <w:rsid w:val="001A02C2"/>
    <w:rsid w:val="001A24B9"/>
    <w:rsid w:val="001A30D1"/>
    <w:rsid w:val="001A348F"/>
    <w:rsid w:val="001A59C7"/>
    <w:rsid w:val="001A7BA0"/>
    <w:rsid w:val="001B0A62"/>
    <w:rsid w:val="001B561F"/>
    <w:rsid w:val="001C1F7D"/>
    <w:rsid w:val="001C7710"/>
    <w:rsid w:val="001D6667"/>
    <w:rsid w:val="001D6B4E"/>
    <w:rsid w:val="001F44F9"/>
    <w:rsid w:val="002107E5"/>
    <w:rsid w:val="002130EA"/>
    <w:rsid w:val="00220364"/>
    <w:rsid w:val="00223E4C"/>
    <w:rsid w:val="002258FD"/>
    <w:rsid w:val="00226DB1"/>
    <w:rsid w:val="0023431A"/>
    <w:rsid w:val="00240ABC"/>
    <w:rsid w:val="0024326E"/>
    <w:rsid w:val="002525CB"/>
    <w:rsid w:val="00257F79"/>
    <w:rsid w:val="00267E20"/>
    <w:rsid w:val="00272485"/>
    <w:rsid w:val="00274A23"/>
    <w:rsid w:val="00292801"/>
    <w:rsid w:val="00294C4C"/>
    <w:rsid w:val="002A0D6D"/>
    <w:rsid w:val="002A2780"/>
    <w:rsid w:val="002C0972"/>
    <w:rsid w:val="002C13C1"/>
    <w:rsid w:val="002C26EA"/>
    <w:rsid w:val="002C4199"/>
    <w:rsid w:val="002C428C"/>
    <w:rsid w:val="002D060B"/>
    <w:rsid w:val="002D41C6"/>
    <w:rsid w:val="002D47CE"/>
    <w:rsid w:val="002D4E11"/>
    <w:rsid w:val="002D5692"/>
    <w:rsid w:val="002D7424"/>
    <w:rsid w:val="002E0121"/>
    <w:rsid w:val="002E0709"/>
    <w:rsid w:val="002F3AD9"/>
    <w:rsid w:val="00302585"/>
    <w:rsid w:val="0031648C"/>
    <w:rsid w:val="00323627"/>
    <w:rsid w:val="00330470"/>
    <w:rsid w:val="00331F53"/>
    <w:rsid w:val="0033201D"/>
    <w:rsid w:val="00333A43"/>
    <w:rsid w:val="00344357"/>
    <w:rsid w:val="00345C1C"/>
    <w:rsid w:val="00361C31"/>
    <w:rsid w:val="00364730"/>
    <w:rsid w:val="003726D0"/>
    <w:rsid w:val="00383807"/>
    <w:rsid w:val="00384423"/>
    <w:rsid w:val="00386DD0"/>
    <w:rsid w:val="00391F07"/>
    <w:rsid w:val="0039474D"/>
    <w:rsid w:val="00395E87"/>
    <w:rsid w:val="00397800"/>
    <w:rsid w:val="003A3569"/>
    <w:rsid w:val="003A4FE2"/>
    <w:rsid w:val="003A5C6E"/>
    <w:rsid w:val="003A67E5"/>
    <w:rsid w:val="003A7094"/>
    <w:rsid w:val="003C075D"/>
    <w:rsid w:val="003C4737"/>
    <w:rsid w:val="003D0659"/>
    <w:rsid w:val="003D4915"/>
    <w:rsid w:val="003D7A77"/>
    <w:rsid w:val="003E5575"/>
    <w:rsid w:val="003F5982"/>
    <w:rsid w:val="00400D70"/>
    <w:rsid w:val="00401F33"/>
    <w:rsid w:val="00413196"/>
    <w:rsid w:val="004132DF"/>
    <w:rsid w:val="00413738"/>
    <w:rsid w:val="00415196"/>
    <w:rsid w:val="00416C2C"/>
    <w:rsid w:val="00417ACE"/>
    <w:rsid w:val="00426DB7"/>
    <w:rsid w:val="004312F1"/>
    <w:rsid w:val="00434D43"/>
    <w:rsid w:val="00440AAE"/>
    <w:rsid w:val="00441102"/>
    <w:rsid w:val="00445E5C"/>
    <w:rsid w:val="00450100"/>
    <w:rsid w:val="00453B69"/>
    <w:rsid w:val="004562EF"/>
    <w:rsid w:val="00457019"/>
    <w:rsid w:val="00457113"/>
    <w:rsid w:val="00471823"/>
    <w:rsid w:val="00473097"/>
    <w:rsid w:val="004731EE"/>
    <w:rsid w:val="0047484E"/>
    <w:rsid w:val="00486603"/>
    <w:rsid w:val="004A6D08"/>
    <w:rsid w:val="004B315F"/>
    <w:rsid w:val="004B36D7"/>
    <w:rsid w:val="004B53A8"/>
    <w:rsid w:val="004C0C74"/>
    <w:rsid w:val="004C5AF5"/>
    <w:rsid w:val="004D7A19"/>
    <w:rsid w:val="004E70F2"/>
    <w:rsid w:val="00500F3D"/>
    <w:rsid w:val="00503FA0"/>
    <w:rsid w:val="005074DF"/>
    <w:rsid w:val="005130C2"/>
    <w:rsid w:val="00522681"/>
    <w:rsid w:val="00523E73"/>
    <w:rsid w:val="005257FA"/>
    <w:rsid w:val="00527FE5"/>
    <w:rsid w:val="00533819"/>
    <w:rsid w:val="00534464"/>
    <w:rsid w:val="0055245D"/>
    <w:rsid w:val="00566D1A"/>
    <w:rsid w:val="005725B4"/>
    <w:rsid w:val="00574977"/>
    <w:rsid w:val="00583FB8"/>
    <w:rsid w:val="0058439D"/>
    <w:rsid w:val="005B3AC3"/>
    <w:rsid w:val="005B7E83"/>
    <w:rsid w:val="005B7EF9"/>
    <w:rsid w:val="005C2FF9"/>
    <w:rsid w:val="005C3BEC"/>
    <w:rsid w:val="005D0D1D"/>
    <w:rsid w:val="005E0885"/>
    <w:rsid w:val="00606C16"/>
    <w:rsid w:val="00610A92"/>
    <w:rsid w:val="00613BA4"/>
    <w:rsid w:val="0061459A"/>
    <w:rsid w:val="0062149B"/>
    <w:rsid w:val="006217DB"/>
    <w:rsid w:val="006228ED"/>
    <w:rsid w:val="006260D7"/>
    <w:rsid w:val="00626AC2"/>
    <w:rsid w:val="00632363"/>
    <w:rsid w:val="00635D22"/>
    <w:rsid w:val="0064798B"/>
    <w:rsid w:val="00647EF1"/>
    <w:rsid w:val="00663721"/>
    <w:rsid w:val="00667EF8"/>
    <w:rsid w:val="00670A40"/>
    <w:rsid w:val="00673943"/>
    <w:rsid w:val="006763CC"/>
    <w:rsid w:val="00682C1D"/>
    <w:rsid w:val="00684079"/>
    <w:rsid w:val="006A10BD"/>
    <w:rsid w:val="006B5741"/>
    <w:rsid w:val="006C09A5"/>
    <w:rsid w:val="006C155A"/>
    <w:rsid w:val="006D17C3"/>
    <w:rsid w:val="006D3EA6"/>
    <w:rsid w:val="006D5049"/>
    <w:rsid w:val="006E3901"/>
    <w:rsid w:val="006E7EFA"/>
    <w:rsid w:val="00702E6B"/>
    <w:rsid w:val="00703897"/>
    <w:rsid w:val="00705CD4"/>
    <w:rsid w:val="007241F1"/>
    <w:rsid w:val="0072446D"/>
    <w:rsid w:val="00725C08"/>
    <w:rsid w:val="00730141"/>
    <w:rsid w:val="00734A3A"/>
    <w:rsid w:val="00737282"/>
    <w:rsid w:val="00743697"/>
    <w:rsid w:val="00746754"/>
    <w:rsid w:val="00753BE2"/>
    <w:rsid w:val="00754498"/>
    <w:rsid w:val="00763128"/>
    <w:rsid w:val="00771FFC"/>
    <w:rsid w:val="007775CE"/>
    <w:rsid w:val="007805B2"/>
    <w:rsid w:val="00781C18"/>
    <w:rsid w:val="00781DB8"/>
    <w:rsid w:val="00792614"/>
    <w:rsid w:val="0079395D"/>
    <w:rsid w:val="00793F4D"/>
    <w:rsid w:val="0079458B"/>
    <w:rsid w:val="00795B76"/>
    <w:rsid w:val="00795D65"/>
    <w:rsid w:val="007A18D7"/>
    <w:rsid w:val="007A192F"/>
    <w:rsid w:val="007B23CE"/>
    <w:rsid w:val="007B56E1"/>
    <w:rsid w:val="007B7D85"/>
    <w:rsid w:val="007C0037"/>
    <w:rsid w:val="007C0F51"/>
    <w:rsid w:val="007D2A8C"/>
    <w:rsid w:val="007D2B9A"/>
    <w:rsid w:val="007D3D26"/>
    <w:rsid w:val="007D3DB7"/>
    <w:rsid w:val="007D528E"/>
    <w:rsid w:val="007D5F20"/>
    <w:rsid w:val="007D7CAD"/>
    <w:rsid w:val="007E0AB8"/>
    <w:rsid w:val="007E0C45"/>
    <w:rsid w:val="007E1354"/>
    <w:rsid w:val="007E346D"/>
    <w:rsid w:val="007E37DD"/>
    <w:rsid w:val="007E5C42"/>
    <w:rsid w:val="007E6E7B"/>
    <w:rsid w:val="007F21A5"/>
    <w:rsid w:val="007F68FD"/>
    <w:rsid w:val="00804A0F"/>
    <w:rsid w:val="00817950"/>
    <w:rsid w:val="00817DEF"/>
    <w:rsid w:val="00821A44"/>
    <w:rsid w:val="008333E7"/>
    <w:rsid w:val="00837C13"/>
    <w:rsid w:val="0084331D"/>
    <w:rsid w:val="008470B2"/>
    <w:rsid w:val="00856ACD"/>
    <w:rsid w:val="00857F95"/>
    <w:rsid w:val="00862600"/>
    <w:rsid w:val="00862690"/>
    <w:rsid w:val="008628A2"/>
    <w:rsid w:val="00865D8D"/>
    <w:rsid w:val="00873AE6"/>
    <w:rsid w:val="008760F9"/>
    <w:rsid w:val="008779DF"/>
    <w:rsid w:val="00885F37"/>
    <w:rsid w:val="00886327"/>
    <w:rsid w:val="00894B12"/>
    <w:rsid w:val="0089689C"/>
    <w:rsid w:val="00897CE0"/>
    <w:rsid w:val="008A0276"/>
    <w:rsid w:val="008A0526"/>
    <w:rsid w:val="008A4CE6"/>
    <w:rsid w:val="008A6663"/>
    <w:rsid w:val="008A7600"/>
    <w:rsid w:val="008B2C10"/>
    <w:rsid w:val="008B4FF9"/>
    <w:rsid w:val="008C0033"/>
    <w:rsid w:val="008E2D74"/>
    <w:rsid w:val="008F7715"/>
    <w:rsid w:val="009010F3"/>
    <w:rsid w:val="00902855"/>
    <w:rsid w:val="00911697"/>
    <w:rsid w:val="00926D1B"/>
    <w:rsid w:val="0093151C"/>
    <w:rsid w:val="009357F0"/>
    <w:rsid w:val="00937354"/>
    <w:rsid w:val="00957932"/>
    <w:rsid w:val="00963A6C"/>
    <w:rsid w:val="00964DF4"/>
    <w:rsid w:val="009716BA"/>
    <w:rsid w:val="00974A75"/>
    <w:rsid w:val="00977FEC"/>
    <w:rsid w:val="00997AE9"/>
    <w:rsid w:val="009B3CD2"/>
    <w:rsid w:val="009B468E"/>
    <w:rsid w:val="009C764A"/>
    <w:rsid w:val="009D54F4"/>
    <w:rsid w:val="009D6114"/>
    <w:rsid w:val="009F2E03"/>
    <w:rsid w:val="009F4D2C"/>
    <w:rsid w:val="009F4EBB"/>
    <w:rsid w:val="009F55FA"/>
    <w:rsid w:val="00A03B32"/>
    <w:rsid w:val="00A0665C"/>
    <w:rsid w:val="00A136B2"/>
    <w:rsid w:val="00A153B7"/>
    <w:rsid w:val="00A154BA"/>
    <w:rsid w:val="00A32A4F"/>
    <w:rsid w:val="00A40C9A"/>
    <w:rsid w:val="00A4103B"/>
    <w:rsid w:val="00A419EC"/>
    <w:rsid w:val="00A42983"/>
    <w:rsid w:val="00A62B78"/>
    <w:rsid w:val="00A64EBC"/>
    <w:rsid w:val="00A677DA"/>
    <w:rsid w:val="00A71ACD"/>
    <w:rsid w:val="00A805BC"/>
    <w:rsid w:val="00A821B3"/>
    <w:rsid w:val="00A859C3"/>
    <w:rsid w:val="00A90082"/>
    <w:rsid w:val="00A92A53"/>
    <w:rsid w:val="00A9505D"/>
    <w:rsid w:val="00AA17D7"/>
    <w:rsid w:val="00AA7637"/>
    <w:rsid w:val="00AC6347"/>
    <w:rsid w:val="00AD49D1"/>
    <w:rsid w:val="00AE07A0"/>
    <w:rsid w:val="00AE23DF"/>
    <w:rsid w:val="00AF4299"/>
    <w:rsid w:val="00AF5CD2"/>
    <w:rsid w:val="00B03026"/>
    <w:rsid w:val="00B04026"/>
    <w:rsid w:val="00B079B4"/>
    <w:rsid w:val="00B10E7F"/>
    <w:rsid w:val="00B11D60"/>
    <w:rsid w:val="00B30068"/>
    <w:rsid w:val="00B31344"/>
    <w:rsid w:val="00B428BE"/>
    <w:rsid w:val="00B430CA"/>
    <w:rsid w:val="00B524B2"/>
    <w:rsid w:val="00B54812"/>
    <w:rsid w:val="00B549B8"/>
    <w:rsid w:val="00B63A96"/>
    <w:rsid w:val="00B676E0"/>
    <w:rsid w:val="00B724DB"/>
    <w:rsid w:val="00B77193"/>
    <w:rsid w:val="00B77C44"/>
    <w:rsid w:val="00B804F0"/>
    <w:rsid w:val="00B972A6"/>
    <w:rsid w:val="00BA010E"/>
    <w:rsid w:val="00BA404E"/>
    <w:rsid w:val="00BA7258"/>
    <w:rsid w:val="00BA7F11"/>
    <w:rsid w:val="00BC37CE"/>
    <w:rsid w:val="00BC7232"/>
    <w:rsid w:val="00BD00DC"/>
    <w:rsid w:val="00BE171D"/>
    <w:rsid w:val="00BF1915"/>
    <w:rsid w:val="00BF60F8"/>
    <w:rsid w:val="00C00953"/>
    <w:rsid w:val="00C10FEA"/>
    <w:rsid w:val="00C15220"/>
    <w:rsid w:val="00C16E0A"/>
    <w:rsid w:val="00C53216"/>
    <w:rsid w:val="00C53AA8"/>
    <w:rsid w:val="00C5587A"/>
    <w:rsid w:val="00C60046"/>
    <w:rsid w:val="00C627C8"/>
    <w:rsid w:val="00C71F8F"/>
    <w:rsid w:val="00C74184"/>
    <w:rsid w:val="00C7590A"/>
    <w:rsid w:val="00C762C6"/>
    <w:rsid w:val="00C8014B"/>
    <w:rsid w:val="00C82510"/>
    <w:rsid w:val="00C926D7"/>
    <w:rsid w:val="00C9625F"/>
    <w:rsid w:val="00C968CF"/>
    <w:rsid w:val="00C96F1C"/>
    <w:rsid w:val="00CA605C"/>
    <w:rsid w:val="00CB09B1"/>
    <w:rsid w:val="00CC37A6"/>
    <w:rsid w:val="00CD7515"/>
    <w:rsid w:val="00CF35DF"/>
    <w:rsid w:val="00CF4CF2"/>
    <w:rsid w:val="00CF5DBB"/>
    <w:rsid w:val="00CF79CC"/>
    <w:rsid w:val="00D0165D"/>
    <w:rsid w:val="00D022CD"/>
    <w:rsid w:val="00D0525A"/>
    <w:rsid w:val="00D05A42"/>
    <w:rsid w:val="00D064DC"/>
    <w:rsid w:val="00D06C9E"/>
    <w:rsid w:val="00D10191"/>
    <w:rsid w:val="00D104D8"/>
    <w:rsid w:val="00D11991"/>
    <w:rsid w:val="00D13027"/>
    <w:rsid w:val="00D15C21"/>
    <w:rsid w:val="00D15DCE"/>
    <w:rsid w:val="00D175CD"/>
    <w:rsid w:val="00D261C4"/>
    <w:rsid w:val="00D32085"/>
    <w:rsid w:val="00D334AE"/>
    <w:rsid w:val="00D351A0"/>
    <w:rsid w:val="00D653B1"/>
    <w:rsid w:val="00D6693E"/>
    <w:rsid w:val="00D731D2"/>
    <w:rsid w:val="00D76640"/>
    <w:rsid w:val="00D77B53"/>
    <w:rsid w:val="00D807E2"/>
    <w:rsid w:val="00D81677"/>
    <w:rsid w:val="00D91F14"/>
    <w:rsid w:val="00D9418F"/>
    <w:rsid w:val="00DA0000"/>
    <w:rsid w:val="00DA6739"/>
    <w:rsid w:val="00DB1DB6"/>
    <w:rsid w:val="00DB6ADA"/>
    <w:rsid w:val="00DB7D93"/>
    <w:rsid w:val="00DD318D"/>
    <w:rsid w:val="00DE59A2"/>
    <w:rsid w:val="00DF39C5"/>
    <w:rsid w:val="00E01A2B"/>
    <w:rsid w:val="00E028AD"/>
    <w:rsid w:val="00E03CFF"/>
    <w:rsid w:val="00E03F04"/>
    <w:rsid w:val="00E05066"/>
    <w:rsid w:val="00E07F62"/>
    <w:rsid w:val="00E17330"/>
    <w:rsid w:val="00E21FAD"/>
    <w:rsid w:val="00E232BE"/>
    <w:rsid w:val="00E256F3"/>
    <w:rsid w:val="00E25800"/>
    <w:rsid w:val="00E25ECD"/>
    <w:rsid w:val="00E3193A"/>
    <w:rsid w:val="00E37899"/>
    <w:rsid w:val="00E43F5F"/>
    <w:rsid w:val="00E50226"/>
    <w:rsid w:val="00E73202"/>
    <w:rsid w:val="00E85D47"/>
    <w:rsid w:val="00E936D8"/>
    <w:rsid w:val="00E93E0B"/>
    <w:rsid w:val="00EA3024"/>
    <w:rsid w:val="00EB2204"/>
    <w:rsid w:val="00EB25D0"/>
    <w:rsid w:val="00EB6AD0"/>
    <w:rsid w:val="00EB6BF0"/>
    <w:rsid w:val="00EC112E"/>
    <w:rsid w:val="00ED1812"/>
    <w:rsid w:val="00EE3021"/>
    <w:rsid w:val="00EE4166"/>
    <w:rsid w:val="00EE67E0"/>
    <w:rsid w:val="00EF0A78"/>
    <w:rsid w:val="00EF2BC4"/>
    <w:rsid w:val="00EF58DF"/>
    <w:rsid w:val="00F02517"/>
    <w:rsid w:val="00F034AA"/>
    <w:rsid w:val="00F03874"/>
    <w:rsid w:val="00F03BC8"/>
    <w:rsid w:val="00F0427F"/>
    <w:rsid w:val="00F0497B"/>
    <w:rsid w:val="00F14C24"/>
    <w:rsid w:val="00F15724"/>
    <w:rsid w:val="00F269C3"/>
    <w:rsid w:val="00F3102D"/>
    <w:rsid w:val="00F338E7"/>
    <w:rsid w:val="00F37630"/>
    <w:rsid w:val="00F41956"/>
    <w:rsid w:val="00F45085"/>
    <w:rsid w:val="00F500F9"/>
    <w:rsid w:val="00F50BE1"/>
    <w:rsid w:val="00F608B3"/>
    <w:rsid w:val="00F823C9"/>
    <w:rsid w:val="00F8650E"/>
    <w:rsid w:val="00F87D66"/>
    <w:rsid w:val="00F9156B"/>
    <w:rsid w:val="00F9271B"/>
    <w:rsid w:val="00F94589"/>
    <w:rsid w:val="00FA10F2"/>
    <w:rsid w:val="00FA1814"/>
    <w:rsid w:val="00FA1FA6"/>
    <w:rsid w:val="00FA6913"/>
    <w:rsid w:val="00FB07A4"/>
    <w:rsid w:val="00FC2926"/>
    <w:rsid w:val="00FC2B09"/>
    <w:rsid w:val="00FD6E24"/>
    <w:rsid w:val="00FE2293"/>
    <w:rsid w:val="00FE275B"/>
    <w:rsid w:val="00FE486F"/>
    <w:rsid w:val="00FE758C"/>
    <w:rsid w:val="00FF2201"/>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44316"/>
  <w15:docId w15:val="{7E449EDE-AEFE-4568-BEC2-845B761C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31F53"/>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Cmsor1">
    <w:name w:val="heading 1"/>
    <w:basedOn w:val="Norml"/>
    <w:next w:val="Norml"/>
    <w:link w:val="Cmsor1Char"/>
    <w:uiPriority w:val="9"/>
    <w:qFormat/>
    <w:rsid w:val="001053C3"/>
    <w:pPr>
      <w:keepNext/>
      <w:keepLines/>
      <w:spacing w:before="480"/>
      <w:outlineLvl w:val="0"/>
    </w:pPr>
    <w:rPr>
      <w:rFonts w:asciiTheme="majorHAnsi" w:eastAsiaTheme="majorEastAsia" w:hAnsiTheme="majorHAnsi"/>
      <w:b/>
      <w:bCs/>
      <w:color w:val="76923C" w:themeColor="accent3" w:themeShade="BF"/>
      <w:sz w:val="28"/>
      <w:szCs w:val="25"/>
    </w:rPr>
  </w:style>
  <w:style w:type="paragraph" w:styleId="Cmsor2">
    <w:name w:val="heading 2"/>
    <w:basedOn w:val="Norml"/>
    <w:next w:val="Norml"/>
    <w:link w:val="Cmsor2Char"/>
    <w:uiPriority w:val="9"/>
    <w:unhideWhenUsed/>
    <w:qFormat/>
    <w:rsid w:val="001053C3"/>
    <w:pPr>
      <w:keepNext/>
      <w:keepLines/>
      <w:spacing w:before="200"/>
      <w:outlineLvl w:val="1"/>
    </w:pPr>
    <w:rPr>
      <w:rFonts w:asciiTheme="majorHAnsi" w:eastAsiaTheme="majorEastAsia" w:hAnsiTheme="majorHAnsi"/>
      <w:b/>
      <w:bCs/>
      <w:color w:val="76923C" w:themeColor="accent3" w:themeShade="BF"/>
      <w:sz w:val="26"/>
      <w:szCs w:val="23"/>
    </w:rPr>
  </w:style>
  <w:style w:type="paragraph" w:styleId="Cmsor3">
    <w:name w:val="heading 3"/>
    <w:basedOn w:val="Norml"/>
    <w:next w:val="Norml"/>
    <w:link w:val="Cmsor3Char"/>
    <w:qFormat/>
    <w:rsid w:val="00862690"/>
    <w:pPr>
      <w:keepNext/>
      <w:widowControl/>
      <w:suppressAutoHyphens w:val="0"/>
      <w:outlineLvl w:val="2"/>
    </w:pPr>
    <w:rPr>
      <w:rFonts w:ascii="Verdana" w:eastAsia="Times New Roman" w:hAnsi="Verdana" w:cs="Arial"/>
      <w:b/>
      <w:bCs/>
      <w:kern w:val="0"/>
      <w:sz w:val="20"/>
      <w:szCs w:val="26"/>
      <w:lang w:eastAsia="hu-HU" w:bidi="ar-SA"/>
    </w:rPr>
  </w:style>
  <w:style w:type="paragraph" w:styleId="Cmsor4">
    <w:name w:val="heading 4"/>
    <w:basedOn w:val="Norml"/>
    <w:next w:val="Norml"/>
    <w:link w:val="Cmsor4Char"/>
    <w:uiPriority w:val="9"/>
    <w:unhideWhenUsed/>
    <w:qFormat/>
    <w:rsid w:val="001903AB"/>
    <w:pPr>
      <w:keepNext/>
      <w:keepLines/>
      <w:spacing w:before="200"/>
      <w:outlineLvl w:val="3"/>
    </w:pPr>
    <w:rPr>
      <w:rFonts w:asciiTheme="majorHAnsi" w:eastAsiaTheme="majorEastAsia" w:hAnsiTheme="majorHAnsi"/>
      <w:b/>
      <w:bCs/>
      <w:i/>
      <w:iCs/>
      <w:color w:val="76923C" w:themeColor="accent3" w:themeShade="BF"/>
      <w:szCs w:val="21"/>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3151C"/>
    <w:pPr>
      <w:tabs>
        <w:tab w:val="center" w:pos="4536"/>
        <w:tab w:val="right" w:pos="9072"/>
      </w:tabs>
    </w:pPr>
  </w:style>
  <w:style w:type="character" w:customStyle="1" w:styleId="lfejChar">
    <w:name w:val="Élőfej Char"/>
    <w:basedOn w:val="Bekezdsalapbettpusa"/>
    <w:link w:val="lfej"/>
    <w:uiPriority w:val="99"/>
    <w:rsid w:val="0093151C"/>
  </w:style>
  <w:style w:type="paragraph" w:styleId="llb">
    <w:name w:val="footer"/>
    <w:basedOn w:val="Norml"/>
    <w:link w:val="llbChar"/>
    <w:uiPriority w:val="99"/>
    <w:unhideWhenUsed/>
    <w:rsid w:val="0093151C"/>
    <w:pPr>
      <w:tabs>
        <w:tab w:val="center" w:pos="4536"/>
        <w:tab w:val="right" w:pos="9072"/>
      </w:tabs>
    </w:pPr>
  </w:style>
  <w:style w:type="character" w:customStyle="1" w:styleId="llbChar">
    <w:name w:val="Élőláb Char"/>
    <w:basedOn w:val="Bekezdsalapbettpusa"/>
    <w:link w:val="llb"/>
    <w:uiPriority w:val="99"/>
    <w:rsid w:val="0093151C"/>
  </w:style>
  <w:style w:type="paragraph" w:styleId="Buborkszveg">
    <w:name w:val="Balloon Text"/>
    <w:basedOn w:val="Norml"/>
    <w:link w:val="BuborkszvegChar"/>
    <w:uiPriority w:val="99"/>
    <w:semiHidden/>
    <w:unhideWhenUsed/>
    <w:rsid w:val="0093151C"/>
    <w:rPr>
      <w:rFonts w:ascii="Tahoma" w:hAnsi="Tahoma" w:cs="Tahoma"/>
      <w:sz w:val="16"/>
      <w:szCs w:val="16"/>
    </w:rPr>
  </w:style>
  <w:style w:type="character" w:customStyle="1" w:styleId="BuborkszvegChar">
    <w:name w:val="Buborékszöveg Char"/>
    <w:basedOn w:val="Bekezdsalapbettpusa"/>
    <w:link w:val="Buborkszveg"/>
    <w:uiPriority w:val="99"/>
    <w:semiHidden/>
    <w:rsid w:val="0093151C"/>
    <w:rPr>
      <w:rFonts w:ascii="Tahoma" w:hAnsi="Tahoma" w:cs="Tahoma"/>
      <w:sz w:val="16"/>
      <w:szCs w:val="16"/>
    </w:rPr>
  </w:style>
  <w:style w:type="character" w:styleId="Oldalszm">
    <w:name w:val="page number"/>
    <w:basedOn w:val="Bekezdsalapbettpusa"/>
    <w:uiPriority w:val="99"/>
    <w:unhideWhenUsed/>
    <w:rsid w:val="0093151C"/>
    <w:rPr>
      <w:rFonts w:eastAsia="Times New Roman" w:cs="Times New Roman"/>
      <w:bCs w:val="0"/>
      <w:iCs w:val="0"/>
      <w:szCs w:val="22"/>
      <w:lang w:val="hu-HU"/>
    </w:rPr>
  </w:style>
  <w:style w:type="paragraph" w:styleId="Listaszerbekezds">
    <w:name w:val="List Paragraph"/>
    <w:basedOn w:val="Norml"/>
    <w:uiPriority w:val="34"/>
    <w:qFormat/>
    <w:rsid w:val="0093151C"/>
    <w:pPr>
      <w:ind w:left="720"/>
      <w:contextualSpacing/>
    </w:pPr>
    <w:rPr>
      <w:szCs w:val="21"/>
    </w:rPr>
  </w:style>
  <w:style w:type="character" w:customStyle="1" w:styleId="gi">
    <w:name w:val="gi"/>
    <w:basedOn w:val="Bekezdsalapbettpusa"/>
    <w:rsid w:val="0093151C"/>
  </w:style>
  <w:style w:type="character" w:styleId="Hiperhivatkozs">
    <w:name w:val="Hyperlink"/>
    <w:uiPriority w:val="99"/>
    <w:rsid w:val="00566D1A"/>
    <w:rPr>
      <w:color w:val="000080"/>
      <w:u w:val="single"/>
    </w:rPr>
  </w:style>
  <w:style w:type="character" w:customStyle="1" w:styleId="Cmsor3Char">
    <w:name w:val="Címsor 3 Char"/>
    <w:basedOn w:val="Bekezdsalapbettpusa"/>
    <w:link w:val="Cmsor3"/>
    <w:rsid w:val="00862690"/>
    <w:rPr>
      <w:rFonts w:ascii="Verdana" w:eastAsia="Times New Roman" w:hAnsi="Verdana" w:cs="Arial"/>
      <w:b/>
      <w:bCs/>
      <w:sz w:val="20"/>
      <w:szCs w:val="26"/>
      <w:lang w:eastAsia="hu-HU"/>
    </w:rPr>
  </w:style>
  <w:style w:type="table" w:styleId="Rcsostblzat">
    <w:name w:val="Table Grid"/>
    <w:basedOn w:val="Normltblzat"/>
    <w:uiPriority w:val="59"/>
    <w:rsid w:val="00862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862690"/>
    <w:pPr>
      <w:widowControl/>
      <w:suppressAutoHyphens w:val="0"/>
      <w:jc w:val="both"/>
    </w:pPr>
    <w:rPr>
      <w:rFonts w:asciiTheme="minorHAnsi" w:eastAsiaTheme="minorHAnsi" w:hAnsiTheme="minorHAnsi" w:cstheme="minorBidi"/>
      <w:kern w:val="0"/>
      <w:sz w:val="20"/>
      <w:szCs w:val="20"/>
      <w:lang w:eastAsia="en-US" w:bidi="ar-SA"/>
    </w:rPr>
  </w:style>
  <w:style w:type="character" w:customStyle="1" w:styleId="LbjegyzetszvegChar">
    <w:name w:val="Lábjegyzetszöveg Char"/>
    <w:basedOn w:val="Bekezdsalapbettpusa"/>
    <w:link w:val="Lbjegyzetszveg"/>
    <w:uiPriority w:val="99"/>
    <w:semiHidden/>
    <w:rsid w:val="00862690"/>
    <w:rPr>
      <w:sz w:val="20"/>
      <w:szCs w:val="20"/>
    </w:rPr>
  </w:style>
  <w:style w:type="character" w:styleId="Lbjegyzet-hivatkozs">
    <w:name w:val="footnote reference"/>
    <w:basedOn w:val="Bekezdsalapbettpusa"/>
    <w:uiPriority w:val="99"/>
    <w:semiHidden/>
    <w:unhideWhenUsed/>
    <w:rsid w:val="00862690"/>
    <w:rPr>
      <w:vertAlign w:val="superscript"/>
    </w:rPr>
  </w:style>
  <w:style w:type="character" w:customStyle="1" w:styleId="Cmsor1Char">
    <w:name w:val="Címsor 1 Char"/>
    <w:basedOn w:val="Bekezdsalapbettpusa"/>
    <w:link w:val="Cmsor1"/>
    <w:uiPriority w:val="9"/>
    <w:rsid w:val="001053C3"/>
    <w:rPr>
      <w:rFonts w:asciiTheme="majorHAnsi" w:eastAsiaTheme="majorEastAsia" w:hAnsiTheme="majorHAnsi" w:cs="Mangal"/>
      <w:b/>
      <w:bCs/>
      <w:color w:val="76923C" w:themeColor="accent3" w:themeShade="BF"/>
      <w:kern w:val="1"/>
      <w:sz w:val="28"/>
      <w:szCs w:val="25"/>
      <w:lang w:eastAsia="hi-IN" w:bidi="hi-IN"/>
    </w:rPr>
  </w:style>
  <w:style w:type="character" w:customStyle="1" w:styleId="Cmsor2Char">
    <w:name w:val="Címsor 2 Char"/>
    <w:basedOn w:val="Bekezdsalapbettpusa"/>
    <w:link w:val="Cmsor2"/>
    <w:uiPriority w:val="9"/>
    <w:rsid w:val="001053C3"/>
    <w:rPr>
      <w:rFonts w:asciiTheme="majorHAnsi" w:eastAsiaTheme="majorEastAsia" w:hAnsiTheme="majorHAnsi" w:cs="Mangal"/>
      <w:b/>
      <w:bCs/>
      <w:color w:val="76923C" w:themeColor="accent3" w:themeShade="BF"/>
      <w:kern w:val="1"/>
      <w:sz w:val="26"/>
      <w:szCs w:val="23"/>
      <w:lang w:eastAsia="hi-IN" w:bidi="hi-IN"/>
    </w:rPr>
  </w:style>
  <w:style w:type="character" w:customStyle="1" w:styleId="Cmsor4Char">
    <w:name w:val="Címsor 4 Char"/>
    <w:basedOn w:val="Bekezdsalapbettpusa"/>
    <w:link w:val="Cmsor4"/>
    <w:uiPriority w:val="9"/>
    <w:rsid w:val="001903AB"/>
    <w:rPr>
      <w:rFonts w:asciiTheme="majorHAnsi" w:eastAsiaTheme="majorEastAsia" w:hAnsiTheme="majorHAnsi" w:cs="Mangal"/>
      <w:b/>
      <w:bCs/>
      <w:i/>
      <w:iCs/>
      <w:color w:val="76923C" w:themeColor="accent3" w:themeShade="BF"/>
      <w:kern w:val="1"/>
      <w:sz w:val="24"/>
      <w:szCs w:val="21"/>
      <w:lang w:eastAsia="hi-IN" w:bidi="hi-IN"/>
    </w:rPr>
  </w:style>
  <w:style w:type="paragraph" w:styleId="Tartalomjegyzkcmsora">
    <w:name w:val="TOC Heading"/>
    <w:basedOn w:val="Cmsor1"/>
    <w:next w:val="Norml"/>
    <w:uiPriority w:val="39"/>
    <w:unhideWhenUsed/>
    <w:qFormat/>
    <w:rsid w:val="00395E87"/>
    <w:pPr>
      <w:widowControl/>
      <w:suppressAutoHyphens w:val="0"/>
      <w:spacing w:line="276" w:lineRule="auto"/>
      <w:outlineLvl w:val="9"/>
    </w:pPr>
    <w:rPr>
      <w:rFonts w:cstheme="majorBidi"/>
      <w:color w:val="365F91" w:themeColor="accent1" w:themeShade="BF"/>
      <w:kern w:val="0"/>
      <w:szCs w:val="28"/>
      <w:lang w:eastAsia="en-US" w:bidi="ar-SA"/>
    </w:rPr>
  </w:style>
  <w:style w:type="paragraph" w:styleId="TJ1">
    <w:name w:val="toc 1"/>
    <w:basedOn w:val="Norml"/>
    <w:next w:val="Norml"/>
    <w:autoRedefine/>
    <w:uiPriority w:val="39"/>
    <w:unhideWhenUsed/>
    <w:qFormat/>
    <w:rsid w:val="00395E87"/>
    <w:pPr>
      <w:spacing w:after="100"/>
    </w:pPr>
    <w:rPr>
      <w:szCs w:val="21"/>
    </w:rPr>
  </w:style>
  <w:style w:type="paragraph" w:styleId="TJ2">
    <w:name w:val="toc 2"/>
    <w:basedOn w:val="Norml"/>
    <w:next w:val="Norml"/>
    <w:autoRedefine/>
    <w:uiPriority w:val="39"/>
    <w:unhideWhenUsed/>
    <w:qFormat/>
    <w:rsid w:val="00395E87"/>
    <w:pPr>
      <w:spacing w:after="100"/>
      <w:ind w:left="240"/>
    </w:pPr>
    <w:rPr>
      <w:szCs w:val="21"/>
    </w:rPr>
  </w:style>
  <w:style w:type="paragraph" w:styleId="TJ3">
    <w:name w:val="toc 3"/>
    <w:basedOn w:val="Norml"/>
    <w:next w:val="Norml"/>
    <w:autoRedefine/>
    <w:uiPriority w:val="39"/>
    <w:unhideWhenUsed/>
    <w:qFormat/>
    <w:rsid w:val="00395E87"/>
    <w:pPr>
      <w:widowControl/>
      <w:suppressAutoHyphens w:val="0"/>
      <w:spacing w:after="100" w:line="276" w:lineRule="auto"/>
      <w:ind w:left="440"/>
    </w:pPr>
    <w:rPr>
      <w:rFonts w:asciiTheme="minorHAnsi" w:eastAsiaTheme="minorEastAsia" w:hAnsiTheme="minorHAnsi" w:cstheme="minorBidi"/>
      <w:kern w:val="0"/>
      <w:sz w:val="22"/>
      <w:szCs w:val="22"/>
      <w:lang w:eastAsia="en-US" w:bidi="ar-SA"/>
    </w:rPr>
  </w:style>
  <w:style w:type="paragraph" w:styleId="TJ4">
    <w:name w:val="toc 4"/>
    <w:basedOn w:val="Norml"/>
    <w:next w:val="Norml"/>
    <w:autoRedefine/>
    <w:uiPriority w:val="39"/>
    <w:unhideWhenUsed/>
    <w:rsid w:val="00272485"/>
    <w:pPr>
      <w:widowControl/>
      <w:suppressAutoHyphens w:val="0"/>
      <w:spacing w:after="100" w:line="276" w:lineRule="auto"/>
      <w:ind w:left="660"/>
    </w:pPr>
    <w:rPr>
      <w:rFonts w:asciiTheme="minorHAnsi" w:eastAsiaTheme="minorEastAsia" w:hAnsiTheme="minorHAnsi" w:cstheme="minorBidi"/>
      <w:kern w:val="0"/>
      <w:sz w:val="22"/>
      <w:szCs w:val="22"/>
      <w:lang w:eastAsia="hu-HU" w:bidi="ar-SA"/>
    </w:rPr>
  </w:style>
  <w:style w:type="paragraph" w:styleId="TJ5">
    <w:name w:val="toc 5"/>
    <w:basedOn w:val="Norml"/>
    <w:next w:val="Norml"/>
    <w:autoRedefine/>
    <w:uiPriority w:val="39"/>
    <w:unhideWhenUsed/>
    <w:rsid w:val="00272485"/>
    <w:pPr>
      <w:widowControl/>
      <w:suppressAutoHyphens w:val="0"/>
      <w:spacing w:after="100" w:line="276" w:lineRule="auto"/>
      <w:ind w:left="880"/>
    </w:pPr>
    <w:rPr>
      <w:rFonts w:asciiTheme="minorHAnsi" w:eastAsiaTheme="minorEastAsia" w:hAnsiTheme="minorHAnsi" w:cstheme="minorBidi"/>
      <w:kern w:val="0"/>
      <w:sz w:val="22"/>
      <w:szCs w:val="22"/>
      <w:lang w:eastAsia="hu-HU" w:bidi="ar-SA"/>
    </w:rPr>
  </w:style>
  <w:style w:type="paragraph" w:styleId="TJ6">
    <w:name w:val="toc 6"/>
    <w:basedOn w:val="Norml"/>
    <w:next w:val="Norml"/>
    <w:autoRedefine/>
    <w:uiPriority w:val="39"/>
    <w:unhideWhenUsed/>
    <w:rsid w:val="00272485"/>
    <w:pPr>
      <w:widowControl/>
      <w:suppressAutoHyphens w:val="0"/>
      <w:spacing w:after="100" w:line="276" w:lineRule="auto"/>
      <w:ind w:left="1100"/>
    </w:pPr>
    <w:rPr>
      <w:rFonts w:asciiTheme="minorHAnsi" w:eastAsiaTheme="minorEastAsia" w:hAnsiTheme="minorHAnsi" w:cstheme="minorBidi"/>
      <w:kern w:val="0"/>
      <w:sz w:val="22"/>
      <w:szCs w:val="22"/>
      <w:lang w:eastAsia="hu-HU" w:bidi="ar-SA"/>
    </w:rPr>
  </w:style>
  <w:style w:type="paragraph" w:styleId="TJ7">
    <w:name w:val="toc 7"/>
    <w:basedOn w:val="Norml"/>
    <w:next w:val="Norml"/>
    <w:autoRedefine/>
    <w:uiPriority w:val="39"/>
    <w:unhideWhenUsed/>
    <w:rsid w:val="00272485"/>
    <w:pPr>
      <w:widowControl/>
      <w:suppressAutoHyphens w:val="0"/>
      <w:spacing w:after="100" w:line="276" w:lineRule="auto"/>
      <w:ind w:left="1320"/>
    </w:pPr>
    <w:rPr>
      <w:rFonts w:asciiTheme="minorHAnsi" w:eastAsiaTheme="minorEastAsia" w:hAnsiTheme="minorHAnsi" w:cstheme="minorBidi"/>
      <w:kern w:val="0"/>
      <w:sz w:val="22"/>
      <w:szCs w:val="22"/>
      <w:lang w:eastAsia="hu-HU" w:bidi="ar-SA"/>
    </w:rPr>
  </w:style>
  <w:style w:type="paragraph" w:styleId="TJ8">
    <w:name w:val="toc 8"/>
    <w:basedOn w:val="Norml"/>
    <w:next w:val="Norml"/>
    <w:autoRedefine/>
    <w:uiPriority w:val="39"/>
    <w:unhideWhenUsed/>
    <w:rsid w:val="00272485"/>
    <w:pPr>
      <w:widowControl/>
      <w:suppressAutoHyphens w:val="0"/>
      <w:spacing w:after="100" w:line="276" w:lineRule="auto"/>
      <w:ind w:left="1540"/>
    </w:pPr>
    <w:rPr>
      <w:rFonts w:asciiTheme="minorHAnsi" w:eastAsiaTheme="minorEastAsia" w:hAnsiTheme="minorHAnsi" w:cstheme="minorBidi"/>
      <w:kern w:val="0"/>
      <w:sz w:val="22"/>
      <w:szCs w:val="22"/>
      <w:lang w:eastAsia="hu-HU" w:bidi="ar-SA"/>
    </w:rPr>
  </w:style>
  <w:style w:type="paragraph" w:styleId="TJ9">
    <w:name w:val="toc 9"/>
    <w:basedOn w:val="Norml"/>
    <w:next w:val="Norml"/>
    <w:autoRedefine/>
    <w:uiPriority w:val="39"/>
    <w:unhideWhenUsed/>
    <w:rsid w:val="00272485"/>
    <w:pPr>
      <w:widowControl/>
      <w:suppressAutoHyphens w:val="0"/>
      <w:spacing w:after="100" w:line="276" w:lineRule="auto"/>
      <w:ind w:left="1760"/>
    </w:pPr>
    <w:rPr>
      <w:rFonts w:asciiTheme="minorHAnsi" w:eastAsiaTheme="minorEastAsia" w:hAnsiTheme="minorHAnsi" w:cstheme="minorBidi"/>
      <w:kern w:val="0"/>
      <w:sz w:val="22"/>
      <w:szCs w:val="22"/>
      <w:lang w:eastAsia="hu-HU" w:bidi="ar-SA"/>
    </w:rPr>
  </w:style>
  <w:style w:type="paragraph" w:styleId="Vltozat">
    <w:name w:val="Revision"/>
    <w:hidden/>
    <w:uiPriority w:val="99"/>
    <w:semiHidden/>
    <w:rsid w:val="00533819"/>
    <w:pPr>
      <w:spacing w:after="0" w:line="240" w:lineRule="auto"/>
    </w:pPr>
    <w:rPr>
      <w:rFonts w:ascii="Times New Roman" w:eastAsia="SimSun" w:hAnsi="Times New Roman" w:cs="Mangal"/>
      <w:kern w:val="1"/>
      <w:sz w:val="24"/>
      <w:szCs w:val="21"/>
      <w:lang w:eastAsia="hi-IN" w:bidi="hi-IN"/>
    </w:rPr>
  </w:style>
  <w:style w:type="character" w:styleId="Jegyzethivatkozs">
    <w:name w:val="annotation reference"/>
    <w:basedOn w:val="Bekezdsalapbettpusa"/>
    <w:uiPriority w:val="99"/>
    <w:semiHidden/>
    <w:unhideWhenUsed/>
    <w:rsid w:val="00533819"/>
    <w:rPr>
      <w:sz w:val="16"/>
      <w:szCs w:val="16"/>
    </w:rPr>
  </w:style>
  <w:style w:type="paragraph" w:styleId="Jegyzetszveg">
    <w:name w:val="annotation text"/>
    <w:basedOn w:val="Norml"/>
    <w:link w:val="JegyzetszvegChar"/>
    <w:uiPriority w:val="99"/>
    <w:semiHidden/>
    <w:unhideWhenUsed/>
    <w:rsid w:val="00533819"/>
    <w:rPr>
      <w:sz w:val="20"/>
      <w:szCs w:val="18"/>
    </w:rPr>
  </w:style>
  <w:style w:type="character" w:customStyle="1" w:styleId="JegyzetszvegChar">
    <w:name w:val="Jegyzetszöveg Char"/>
    <w:basedOn w:val="Bekezdsalapbettpusa"/>
    <w:link w:val="Jegyzetszveg"/>
    <w:uiPriority w:val="99"/>
    <w:semiHidden/>
    <w:rsid w:val="00533819"/>
    <w:rPr>
      <w:rFonts w:ascii="Times New Roman" w:eastAsia="SimSun" w:hAnsi="Times New Roman" w:cs="Mangal"/>
      <w:kern w:val="1"/>
      <w:sz w:val="20"/>
      <w:szCs w:val="18"/>
      <w:lang w:eastAsia="hi-IN" w:bidi="hi-IN"/>
    </w:rPr>
  </w:style>
  <w:style w:type="paragraph" w:styleId="Megjegyzstrgya">
    <w:name w:val="annotation subject"/>
    <w:basedOn w:val="Jegyzetszveg"/>
    <w:next w:val="Jegyzetszveg"/>
    <w:link w:val="MegjegyzstrgyaChar"/>
    <w:uiPriority w:val="99"/>
    <w:semiHidden/>
    <w:unhideWhenUsed/>
    <w:rsid w:val="00533819"/>
    <w:rPr>
      <w:b/>
      <w:bCs/>
    </w:rPr>
  </w:style>
  <w:style w:type="character" w:customStyle="1" w:styleId="MegjegyzstrgyaChar">
    <w:name w:val="Megjegyzés tárgya Char"/>
    <w:basedOn w:val="JegyzetszvegChar"/>
    <w:link w:val="Megjegyzstrgya"/>
    <w:uiPriority w:val="99"/>
    <w:semiHidden/>
    <w:rsid w:val="00533819"/>
    <w:rPr>
      <w:rFonts w:ascii="Times New Roman" w:eastAsia="SimSun" w:hAnsi="Times New Roman" w:cs="Mangal"/>
      <w:b/>
      <w:bCs/>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58645">
      <w:bodyDiv w:val="1"/>
      <w:marLeft w:val="0"/>
      <w:marRight w:val="0"/>
      <w:marTop w:val="0"/>
      <w:marBottom w:val="0"/>
      <w:divBdr>
        <w:top w:val="none" w:sz="0" w:space="0" w:color="auto"/>
        <w:left w:val="none" w:sz="0" w:space="0" w:color="auto"/>
        <w:bottom w:val="none" w:sz="0" w:space="0" w:color="auto"/>
        <w:right w:val="none" w:sz="0" w:space="0" w:color="auto"/>
      </w:divBdr>
    </w:div>
    <w:div w:id="603462921">
      <w:bodyDiv w:val="1"/>
      <w:marLeft w:val="0"/>
      <w:marRight w:val="0"/>
      <w:marTop w:val="0"/>
      <w:marBottom w:val="0"/>
      <w:divBdr>
        <w:top w:val="none" w:sz="0" w:space="0" w:color="auto"/>
        <w:left w:val="none" w:sz="0" w:space="0" w:color="auto"/>
        <w:bottom w:val="none" w:sz="0" w:space="0" w:color="auto"/>
        <w:right w:val="none" w:sz="0" w:space="0" w:color="auto"/>
      </w:divBdr>
      <w:divsChild>
        <w:div w:id="1939218996">
          <w:marLeft w:val="360"/>
          <w:marRight w:val="0"/>
          <w:marTop w:val="0"/>
          <w:marBottom w:val="0"/>
          <w:divBdr>
            <w:top w:val="none" w:sz="0" w:space="0" w:color="auto"/>
            <w:left w:val="none" w:sz="0" w:space="0" w:color="auto"/>
            <w:bottom w:val="none" w:sz="0" w:space="0" w:color="auto"/>
            <w:right w:val="none" w:sz="0" w:space="0" w:color="auto"/>
          </w:divBdr>
        </w:div>
        <w:div w:id="750350098">
          <w:marLeft w:val="360"/>
          <w:marRight w:val="0"/>
          <w:marTop w:val="0"/>
          <w:marBottom w:val="0"/>
          <w:divBdr>
            <w:top w:val="none" w:sz="0" w:space="0" w:color="auto"/>
            <w:left w:val="none" w:sz="0" w:space="0" w:color="auto"/>
            <w:bottom w:val="none" w:sz="0" w:space="0" w:color="auto"/>
            <w:right w:val="none" w:sz="0" w:space="0" w:color="auto"/>
          </w:divBdr>
        </w:div>
        <w:div w:id="948006576">
          <w:marLeft w:val="360"/>
          <w:marRight w:val="0"/>
          <w:marTop w:val="0"/>
          <w:marBottom w:val="0"/>
          <w:divBdr>
            <w:top w:val="none" w:sz="0" w:space="0" w:color="auto"/>
            <w:left w:val="none" w:sz="0" w:space="0" w:color="auto"/>
            <w:bottom w:val="none" w:sz="0" w:space="0" w:color="auto"/>
            <w:right w:val="none" w:sz="0" w:space="0" w:color="auto"/>
          </w:divBdr>
        </w:div>
        <w:div w:id="118450915">
          <w:marLeft w:val="360"/>
          <w:marRight w:val="0"/>
          <w:marTop w:val="0"/>
          <w:marBottom w:val="0"/>
          <w:divBdr>
            <w:top w:val="none" w:sz="0" w:space="0" w:color="auto"/>
            <w:left w:val="none" w:sz="0" w:space="0" w:color="auto"/>
            <w:bottom w:val="none" w:sz="0" w:space="0" w:color="auto"/>
            <w:right w:val="none" w:sz="0" w:space="0" w:color="auto"/>
          </w:divBdr>
        </w:div>
        <w:div w:id="479856769">
          <w:marLeft w:val="360"/>
          <w:marRight w:val="0"/>
          <w:marTop w:val="0"/>
          <w:marBottom w:val="0"/>
          <w:divBdr>
            <w:top w:val="none" w:sz="0" w:space="0" w:color="auto"/>
            <w:left w:val="none" w:sz="0" w:space="0" w:color="auto"/>
            <w:bottom w:val="none" w:sz="0" w:space="0" w:color="auto"/>
            <w:right w:val="none" w:sz="0" w:space="0" w:color="auto"/>
          </w:divBdr>
        </w:div>
        <w:div w:id="1470510144">
          <w:marLeft w:val="360"/>
          <w:marRight w:val="0"/>
          <w:marTop w:val="0"/>
          <w:marBottom w:val="0"/>
          <w:divBdr>
            <w:top w:val="none" w:sz="0" w:space="0" w:color="auto"/>
            <w:left w:val="none" w:sz="0" w:space="0" w:color="auto"/>
            <w:bottom w:val="none" w:sz="0" w:space="0" w:color="auto"/>
            <w:right w:val="none" w:sz="0" w:space="0" w:color="auto"/>
          </w:divBdr>
        </w:div>
        <w:div w:id="541792695">
          <w:marLeft w:val="360"/>
          <w:marRight w:val="0"/>
          <w:marTop w:val="0"/>
          <w:marBottom w:val="0"/>
          <w:divBdr>
            <w:top w:val="none" w:sz="0" w:space="0" w:color="auto"/>
            <w:left w:val="none" w:sz="0" w:space="0" w:color="auto"/>
            <w:bottom w:val="none" w:sz="0" w:space="0" w:color="auto"/>
            <w:right w:val="none" w:sz="0" w:space="0" w:color="auto"/>
          </w:divBdr>
        </w:div>
        <w:div w:id="85076294">
          <w:marLeft w:val="360"/>
          <w:marRight w:val="0"/>
          <w:marTop w:val="0"/>
          <w:marBottom w:val="0"/>
          <w:divBdr>
            <w:top w:val="none" w:sz="0" w:space="0" w:color="auto"/>
            <w:left w:val="none" w:sz="0" w:space="0" w:color="auto"/>
            <w:bottom w:val="none" w:sz="0" w:space="0" w:color="auto"/>
            <w:right w:val="none" w:sz="0" w:space="0" w:color="auto"/>
          </w:divBdr>
        </w:div>
        <w:div w:id="1838181894">
          <w:marLeft w:val="360"/>
          <w:marRight w:val="0"/>
          <w:marTop w:val="0"/>
          <w:marBottom w:val="0"/>
          <w:divBdr>
            <w:top w:val="none" w:sz="0" w:space="0" w:color="auto"/>
            <w:left w:val="none" w:sz="0" w:space="0" w:color="auto"/>
            <w:bottom w:val="none" w:sz="0" w:space="0" w:color="auto"/>
            <w:right w:val="none" w:sz="0" w:space="0" w:color="auto"/>
          </w:divBdr>
        </w:div>
        <w:div w:id="2144694915">
          <w:marLeft w:val="360"/>
          <w:marRight w:val="0"/>
          <w:marTop w:val="0"/>
          <w:marBottom w:val="0"/>
          <w:divBdr>
            <w:top w:val="none" w:sz="0" w:space="0" w:color="auto"/>
            <w:left w:val="none" w:sz="0" w:space="0" w:color="auto"/>
            <w:bottom w:val="none" w:sz="0" w:space="0" w:color="auto"/>
            <w:right w:val="none" w:sz="0" w:space="0" w:color="auto"/>
          </w:divBdr>
        </w:div>
        <w:div w:id="766343639">
          <w:marLeft w:val="360"/>
          <w:marRight w:val="0"/>
          <w:marTop w:val="0"/>
          <w:marBottom w:val="0"/>
          <w:divBdr>
            <w:top w:val="none" w:sz="0" w:space="0" w:color="auto"/>
            <w:left w:val="none" w:sz="0" w:space="0" w:color="auto"/>
            <w:bottom w:val="none" w:sz="0" w:space="0" w:color="auto"/>
            <w:right w:val="none" w:sz="0" w:space="0" w:color="auto"/>
          </w:divBdr>
        </w:div>
        <w:div w:id="1515224214">
          <w:marLeft w:val="360"/>
          <w:marRight w:val="0"/>
          <w:marTop w:val="0"/>
          <w:marBottom w:val="0"/>
          <w:divBdr>
            <w:top w:val="none" w:sz="0" w:space="0" w:color="auto"/>
            <w:left w:val="none" w:sz="0" w:space="0" w:color="auto"/>
            <w:bottom w:val="none" w:sz="0" w:space="0" w:color="auto"/>
            <w:right w:val="none" w:sz="0" w:space="0" w:color="auto"/>
          </w:divBdr>
        </w:div>
        <w:div w:id="911156865">
          <w:marLeft w:val="360"/>
          <w:marRight w:val="0"/>
          <w:marTop w:val="0"/>
          <w:marBottom w:val="0"/>
          <w:divBdr>
            <w:top w:val="none" w:sz="0" w:space="0" w:color="auto"/>
            <w:left w:val="none" w:sz="0" w:space="0" w:color="auto"/>
            <w:bottom w:val="none" w:sz="0" w:space="0" w:color="auto"/>
            <w:right w:val="none" w:sz="0" w:space="0" w:color="auto"/>
          </w:divBdr>
        </w:div>
      </w:divsChild>
    </w:div>
    <w:div w:id="617493032">
      <w:bodyDiv w:val="1"/>
      <w:marLeft w:val="0"/>
      <w:marRight w:val="0"/>
      <w:marTop w:val="0"/>
      <w:marBottom w:val="0"/>
      <w:divBdr>
        <w:top w:val="none" w:sz="0" w:space="0" w:color="auto"/>
        <w:left w:val="none" w:sz="0" w:space="0" w:color="auto"/>
        <w:bottom w:val="none" w:sz="0" w:space="0" w:color="auto"/>
        <w:right w:val="none" w:sz="0" w:space="0" w:color="auto"/>
      </w:divBdr>
    </w:div>
    <w:div w:id="650215226">
      <w:bodyDiv w:val="1"/>
      <w:marLeft w:val="0"/>
      <w:marRight w:val="0"/>
      <w:marTop w:val="0"/>
      <w:marBottom w:val="0"/>
      <w:divBdr>
        <w:top w:val="none" w:sz="0" w:space="0" w:color="auto"/>
        <w:left w:val="none" w:sz="0" w:space="0" w:color="auto"/>
        <w:bottom w:val="none" w:sz="0" w:space="0" w:color="auto"/>
        <w:right w:val="none" w:sz="0" w:space="0" w:color="auto"/>
      </w:divBdr>
    </w:div>
    <w:div w:id="1016885442">
      <w:bodyDiv w:val="1"/>
      <w:marLeft w:val="0"/>
      <w:marRight w:val="0"/>
      <w:marTop w:val="0"/>
      <w:marBottom w:val="0"/>
      <w:divBdr>
        <w:top w:val="none" w:sz="0" w:space="0" w:color="auto"/>
        <w:left w:val="none" w:sz="0" w:space="0" w:color="auto"/>
        <w:bottom w:val="none" w:sz="0" w:space="0" w:color="auto"/>
        <w:right w:val="none" w:sz="0" w:space="0" w:color="auto"/>
      </w:divBdr>
    </w:div>
    <w:div w:id="1281915057">
      <w:bodyDiv w:val="1"/>
      <w:marLeft w:val="0"/>
      <w:marRight w:val="0"/>
      <w:marTop w:val="0"/>
      <w:marBottom w:val="0"/>
      <w:divBdr>
        <w:top w:val="none" w:sz="0" w:space="0" w:color="auto"/>
        <w:left w:val="none" w:sz="0" w:space="0" w:color="auto"/>
        <w:bottom w:val="none" w:sz="0" w:space="0" w:color="auto"/>
        <w:right w:val="none" w:sz="0" w:space="0" w:color="auto"/>
      </w:divBdr>
    </w:div>
    <w:div w:id="1298946798">
      <w:bodyDiv w:val="1"/>
      <w:marLeft w:val="0"/>
      <w:marRight w:val="0"/>
      <w:marTop w:val="0"/>
      <w:marBottom w:val="0"/>
      <w:divBdr>
        <w:top w:val="none" w:sz="0" w:space="0" w:color="auto"/>
        <w:left w:val="none" w:sz="0" w:space="0" w:color="auto"/>
        <w:bottom w:val="none" w:sz="0" w:space="0" w:color="auto"/>
        <w:right w:val="none" w:sz="0" w:space="0" w:color="auto"/>
      </w:divBdr>
    </w:div>
    <w:div w:id="1661689660">
      <w:bodyDiv w:val="1"/>
      <w:marLeft w:val="0"/>
      <w:marRight w:val="0"/>
      <w:marTop w:val="0"/>
      <w:marBottom w:val="0"/>
      <w:divBdr>
        <w:top w:val="none" w:sz="0" w:space="0" w:color="auto"/>
        <w:left w:val="none" w:sz="0" w:space="0" w:color="auto"/>
        <w:bottom w:val="none" w:sz="0" w:space="0" w:color="auto"/>
        <w:right w:val="none" w:sz="0" w:space="0" w:color="auto"/>
      </w:divBdr>
    </w:div>
    <w:div w:id="1791363788">
      <w:bodyDiv w:val="1"/>
      <w:marLeft w:val="0"/>
      <w:marRight w:val="0"/>
      <w:marTop w:val="0"/>
      <w:marBottom w:val="0"/>
      <w:divBdr>
        <w:top w:val="none" w:sz="0" w:space="0" w:color="auto"/>
        <w:left w:val="none" w:sz="0" w:space="0" w:color="auto"/>
        <w:bottom w:val="none" w:sz="0" w:space="0" w:color="auto"/>
        <w:right w:val="none" w:sz="0" w:space="0" w:color="auto"/>
      </w:divBdr>
    </w:div>
    <w:div w:id="187381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szakkoli.gorogkatolikuskoli.hu" TargetMode="External"/><Relationship Id="rId1" Type="http://schemas.openxmlformats.org/officeDocument/2006/relationships/hyperlink" Target="mailto:gkciganyszakkoli@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4C750-AA91-4F90-AF22-51E6D059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7013</Words>
  <Characters>48392</Characters>
  <Application>Microsoft Office Word</Application>
  <DocSecurity>0</DocSecurity>
  <Lines>403</Lines>
  <Paragraphs>110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Iroda Gkc</cp:lastModifiedBy>
  <cp:revision>6</cp:revision>
  <cp:lastPrinted>2019-08-08T07:12:00Z</cp:lastPrinted>
  <dcterms:created xsi:type="dcterms:W3CDTF">2025-02-13T13:36:00Z</dcterms:created>
  <dcterms:modified xsi:type="dcterms:W3CDTF">2026-07-14T11:11:00Z</dcterms:modified>
</cp:coreProperties>
</file>